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03"/>
        <w:gridCol w:w="3066"/>
        <w:gridCol w:w="1355"/>
        <w:gridCol w:w="2614"/>
        <w:gridCol w:w="1434"/>
        <w:gridCol w:w="1719"/>
      </w:tblGrid>
      <w:tr w:rsidR="00B05B30" w:rsidRPr="008A1A29" w14:paraId="1B78B7CF" w14:textId="77777777" w:rsidTr="00F6726F">
        <w:trPr>
          <w:trHeight w:val="408"/>
        </w:trPr>
        <w:tc>
          <w:tcPr>
            <w:tcW w:w="3828" w:type="dxa"/>
            <w:vMerge w:val="restart"/>
            <w:shd w:val="clear" w:color="auto" w:fill="DEEAF6"/>
            <w:vAlign w:val="center"/>
          </w:tcPr>
          <w:p w14:paraId="1B78B7C8" w14:textId="77777777" w:rsidR="00B05B30" w:rsidRPr="008A1A29" w:rsidRDefault="00057BFD" w:rsidP="008A1A29">
            <w:pPr>
              <w:ind w:right="34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15918">
              <w:rPr>
                <w:noProof/>
              </w:rPr>
              <w:drawing>
                <wp:inline distT="0" distB="0" distL="0" distR="0" wp14:anchorId="1B78B920" wp14:editId="1B78B921">
                  <wp:extent cx="2289810" cy="396240"/>
                  <wp:effectExtent l="0" t="0" r="0" b="381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shd w:val="clear" w:color="auto" w:fill="DEEAF6"/>
            <w:vAlign w:val="center"/>
          </w:tcPr>
          <w:p w14:paraId="1B78B7C9" w14:textId="77777777" w:rsidR="00B05B30" w:rsidRPr="008A1A29" w:rsidRDefault="00B05B30" w:rsidP="007B52E6">
            <w:pPr>
              <w:rPr>
                <w:rFonts w:ascii="Calibri" w:hAnsi="Calibri"/>
                <w:b/>
                <w:color w:val="002060"/>
                <w:sz w:val="18"/>
              </w:rPr>
            </w:pPr>
            <w:r w:rsidRPr="008A1A29">
              <w:rPr>
                <w:rFonts w:ascii="Calibri" w:hAnsi="Calibri"/>
                <w:b/>
                <w:color w:val="002060"/>
                <w:sz w:val="18"/>
              </w:rPr>
              <w:t>Activity: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1B78B7CA" w14:textId="2F2B0078" w:rsidR="00B05B30" w:rsidRPr="008A1A29" w:rsidRDefault="00B05B30" w:rsidP="00F6726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DEEAF6"/>
            <w:vAlign w:val="center"/>
          </w:tcPr>
          <w:p w14:paraId="1B78B7CB" w14:textId="77777777" w:rsidR="00B05B30" w:rsidRPr="008A1A29" w:rsidRDefault="00B05B30" w:rsidP="00F6726F">
            <w:pPr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8A1A29">
              <w:rPr>
                <w:rFonts w:ascii="Calibri" w:hAnsi="Calibri"/>
                <w:b/>
                <w:color w:val="002060"/>
                <w:sz w:val="18"/>
                <w:szCs w:val="18"/>
              </w:rPr>
              <w:t>Assessor: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1B78B7CC" w14:textId="1FBDCE8B" w:rsidR="00B05B30" w:rsidRPr="008A1A29" w:rsidRDefault="00B05B30" w:rsidP="00F6726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DEEAF6"/>
            <w:vAlign w:val="center"/>
          </w:tcPr>
          <w:p w14:paraId="1B78B7CD" w14:textId="77777777" w:rsidR="00B05B30" w:rsidRPr="008A1A29" w:rsidRDefault="00B05B30" w:rsidP="00F6726F">
            <w:pPr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8A1A29">
              <w:rPr>
                <w:rFonts w:ascii="Calibri" w:hAnsi="Calibri"/>
                <w:b/>
                <w:color w:val="002060"/>
                <w:sz w:val="18"/>
                <w:szCs w:val="18"/>
              </w:rPr>
              <w:t>Issue Date: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B78B7CE" w14:textId="4FA960E5" w:rsidR="00B05B30" w:rsidRPr="008A1A29" w:rsidRDefault="00B05B30" w:rsidP="00F6726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05B30" w:rsidRPr="008A1A29" w14:paraId="1B78B7D7" w14:textId="77777777" w:rsidTr="00F6726F">
        <w:trPr>
          <w:trHeight w:val="407"/>
        </w:trPr>
        <w:tc>
          <w:tcPr>
            <w:tcW w:w="3828" w:type="dxa"/>
            <w:vMerge/>
            <w:shd w:val="clear" w:color="auto" w:fill="DEEAF6"/>
            <w:vAlign w:val="center"/>
          </w:tcPr>
          <w:p w14:paraId="1B78B7D0" w14:textId="77777777" w:rsidR="00B05B30" w:rsidRPr="008A1A29" w:rsidRDefault="00B05B30" w:rsidP="007B52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EEAF6"/>
            <w:vAlign w:val="center"/>
          </w:tcPr>
          <w:p w14:paraId="1B78B7D1" w14:textId="77777777" w:rsidR="00B05B30" w:rsidRPr="008A1A29" w:rsidRDefault="00B05B30" w:rsidP="007B52E6">
            <w:pPr>
              <w:rPr>
                <w:rFonts w:ascii="Calibri" w:hAnsi="Calibri"/>
                <w:b/>
                <w:color w:val="002060"/>
                <w:sz w:val="18"/>
              </w:rPr>
            </w:pPr>
            <w:r w:rsidRPr="008A1A29">
              <w:rPr>
                <w:rFonts w:ascii="Calibri" w:hAnsi="Calibri"/>
                <w:b/>
                <w:color w:val="002060"/>
                <w:sz w:val="18"/>
              </w:rPr>
              <w:t>Location: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1B78B7D2" w14:textId="4F0EB399" w:rsidR="00B05B30" w:rsidRPr="008A1A29" w:rsidRDefault="00F6726F" w:rsidP="00F672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Island House</w:t>
            </w:r>
          </w:p>
        </w:tc>
        <w:tc>
          <w:tcPr>
            <w:tcW w:w="1355" w:type="dxa"/>
            <w:shd w:val="clear" w:color="auto" w:fill="DEEAF6"/>
            <w:vAlign w:val="center"/>
          </w:tcPr>
          <w:p w14:paraId="1B78B7D3" w14:textId="77777777" w:rsidR="00B05B30" w:rsidRPr="008A1A29" w:rsidRDefault="00B05B30" w:rsidP="00F6726F">
            <w:pPr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8A1A29">
              <w:rPr>
                <w:rFonts w:ascii="Calibri" w:hAnsi="Calibri"/>
                <w:b/>
                <w:color w:val="002060"/>
                <w:sz w:val="18"/>
                <w:szCs w:val="18"/>
              </w:rPr>
              <w:t>Reference No: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1B78B7D4" w14:textId="77777777" w:rsidR="00B05B30" w:rsidRPr="008A1A29" w:rsidRDefault="00B05B30" w:rsidP="00F672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4" w:type="dxa"/>
            <w:shd w:val="clear" w:color="auto" w:fill="DEEAF6"/>
            <w:vAlign w:val="center"/>
          </w:tcPr>
          <w:p w14:paraId="1B78B7D5" w14:textId="77777777" w:rsidR="00B05B30" w:rsidRPr="008A1A29" w:rsidRDefault="00B05B30" w:rsidP="00F6726F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8A1A29">
              <w:rPr>
                <w:rFonts w:ascii="Calibri" w:hAnsi="Calibri"/>
                <w:b/>
                <w:color w:val="002060"/>
                <w:sz w:val="18"/>
                <w:szCs w:val="18"/>
              </w:rPr>
              <w:t>Revision Date: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B78B7D6" w14:textId="77777777" w:rsidR="00B05B30" w:rsidRPr="008A1A29" w:rsidRDefault="00B05B30" w:rsidP="00F6726F">
            <w:pPr>
              <w:jc w:val="center"/>
              <w:rPr>
                <w:rFonts w:ascii="Calibri" w:hAnsi="Calibri"/>
              </w:rPr>
            </w:pPr>
          </w:p>
        </w:tc>
      </w:tr>
    </w:tbl>
    <w:p w14:paraId="1B78B7D8" w14:textId="77777777" w:rsidR="002D4122" w:rsidRDefault="002D4122" w:rsidP="00262466">
      <w:pPr>
        <w:rPr>
          <w:rFonts w:ascii="Calibri" w:hAnsi="Calibri"/>
        </w:rPr>
      </w:pPr>
    </w:p>
    <w:p w14:paraId="1B78B7D9" w14:textId="77777777" w:rsidR="007B52E6" w:rsidRPr="0013221C" w:rsidRDefault="007B52E6" w:rsidP="00262466">
      <w:pPr>
        <w:rPr>
          <w:rFonts w:ascii="Calibri" w:hAnsi="Calibri"/>
        </w:rPr>
      </w:pPr>
    </w:p>
    <w:tbl>
      <w:tblPr>
        <w:tblW w:w="14898" w:type="dxa"/>
        <w:tblInd w:w="-61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17"/>
        <w:gridCol w:w="1980"/>
        <w:gridCol w:w="4278"/>
        <w:gridCol w:w="378"/>
        <w:gridCol w:w="378"/>
        <w:gridCol w:w="378"/>
        <w:gridCol w:w="2693"/>
        <w:gridCol w:w="372"/>
        <w:gridCol w:w="372"/>
        <w:gridCol w:w="372"/>
      </w:tblGrid>
      <w:tr w:rsidR="004658B3" w:rsidRPr="0013221C" w14:paraId="1B78B7E6" w14:textId="77777777" w:rsidTr="00B0313F">
        <w:trPr>
          <w:trHeight w:val="1290"/>
        </w:trPr>
        <w:tc>
          <w:tcPr>
            <w:tcW w:w="1980" w:type="dxa"/>
            <w:tcBorders>
              <w:top w:val="single" w:sz="4" w:space="0" w:color="000099"/>
              <w:left w:val="single" w:sz="4" w:space="0" w:color="000099"/>
              <w:bottom w:val="nil"/>
              <w:right w:val="single" w:sz="4" w:space="0" w:color="000099"/>
            </w:tcBorders>
            <w:shd w:val="clear" w:color="auto" w:fill="DEEAF6"/>
            <w:vAlign w:val="center"/>
          </w:tcPr>
          <w:p w14:paraId="1B78B7DA" w14:textId="77777777" w:rsidR="004658B3" w:rsidRPr="00AF19D3" w:rsidRDefault="00057BFD" w:rsidP="004658B3">
            <w:pPr>
              <w:ind w:left="-32" w:right="-4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B78B922" wp14:editId="1B78B923">
                      <wp:extent cx="1066800" cy="504825"/>
                      <wp:effectExtent l="24130" t="24130" r="33020" b="52070"/>
                      <wp:docPr id="5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04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206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B78B94A" w14:textId="77777777" w:rsidR="004658B3" w:rsidRPr="008A1A29" w:rsidRDefault="004658B3" w:rsidP="00AC037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B78B94B" w14:textId="77777777" w:rsidR="004658B3" w:rsidRPr="008A1A29" w:rsidRDefault="004658B3" w:rsidP="00AC037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  <w:r w:rsidRPr="008A1A29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Hazards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78B922" id="AutoShape 63" o:spid="_x0000_s1026" style="width:84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" fillcolor="#002060" strokecolor="#f2f2f2" strokeweight="3pt">
                      <v:shadow on="t" color="#1f3763" opacity=".5" offset="1pt"/>
                      <v:textbox>
                        <w:txbxContent>
                          <w:p w14:paraId="1B78B94A" w14:textId="77777777" w:rsidR="004658B3" w:rsidRPr="008A1A29" w:rsidRDefault="004658B3" w:rsidP="00AC03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</w:p>
                          <w:p w14:paraId="1B78B94B" w14:textId="77777777" w:rsidR="004658B3" w:rsidRPr="008A1A29" w:rsidRDefault="004658B3" w:rsidP="00AC03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8A1A29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Hazards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17" w:type="dxa"/>
            <w:tcBorders>
              <w:top w:val="single" w:sz="4" w:space="0" w:color="000099"/>
              <w:left w:val="single" w:sz="4" w:space="0" w:color="000099"/>
              <w:bottom w:val="nil"/>
              <w:right w:val="single" w:sz="4" w:space="0" w:color="000099"/>
            </w:tcBorders>
            <w:shd w:val="clear" w:color="auto" w:fill="DEEAF6"/>
            <w:vAlign w:val="center"/>
          </w:tcPr>
          <w:p w14:paraId="1B78B7DB" w14:textId="77777777" w:rsidR="004658B3" w:rsidRPr="003B4AFE" w:rsidRDefault="00057BFD" w:rsidP="004658B3">
            <w:pPr>
              <w:ind w:left="-2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B78B924" wp14:editId="1B78B925">
                      <wp:extent cx="925195" cy="510540"/>
                      <wp:effectExtent l="22860" t="24130" r="33020" b="46355"/>
                      <wp:docPr id="4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510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206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B78B94C" w14:textId="77777777" w:rsidR="004658B3" w:rsidRPr="00AC0373" w:rsidRDefault="004658B3" w:rsidP="00AC037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Persons Affected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78B924" id="AutoShape 62" o:spid="_x0000_s1027" style="width:72.8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" fillcolor="#002060" strokecolor="#f2f2f2" strokeweight="3pt">
                      <v:shadow on="t" color="#1f3763" opacity=".5" offset="1pt"/>
                      <v:textbox>
                        <w:txbxContent>
                          <w:p w14:paraId="1B78B94C" w14:textId="77777777" w:rsidR="004658B3" w:rsidRPr="00AC0373" w:rsidRDefault="004658B3" w:rsidP="00AC03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Persons Affected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single" w:sz="4" w:space="0" w:color="000099"/>
              <w:left w:val="single" w:sz="4" w:space="0" w:color="000099"/>
              <w:bottom w:val="nil"/>
              <w:right w:val="single" w:sz="4" w:space="0" w:color="000099"/>
            </w:tcBorders>
            <w:shd w:val="clear" w:color="auto" w:fill="DEEAF6"/>
            <w:vAlign w:val="center"/>
          </w:tcPr>
          <w:p w14:paraId="1B78B7DC" w14:textId="77777777" w:rsidR="004658B3" w:rsidRPr="003B4AFE" w:rsidRDefault="00057BFD" w:rsidP="004658B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B78B926" wp14:editId="1B78B927">
                      <wp:extent cx="975995" cy="510540"/>
                      <wp:effectExtent l="23495" t="24130" r="38735" b="46355"/>
                      <wp:docPr id="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995" cy="510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206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B78B94D" w14:textId="77777777" w:rsidR="00B0313F" w:rsidRDefault="001E4D57" w:rsidP="00AC037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Likely </w:t>
                                  </w:r>
                                  <w:r w:rsidR="00B0313F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Harm / </w:t>
                                  </w:r>
                                </w:p>
                                <w:p w14:paraId="1B78B94E" w14:textId="77777777" w:rsidR="004658B3" w:rsidRPr="00AC0373" w:rsidRDefault="00B0313F" w:rsidP="00AC037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Ill Health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78B926" id="AutoShape 61" o:spid="_x0000_s1028" style="width:76.8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" fillcolor="#002060" strokecolor="#f2f2f2" strokeweight="3pt">
                      <v:shadow on="t" color="#1f3763" opacity=".5" offset="1pt"/>
                      <v:textbox>
                        <w:txbxContent>
                          <w:p w14:paraId="1B78B94D" w14:textId="77777777" w:rsidR="00B0313F" w:rsidRDefault="001E4D57" w:rsidP="00AC03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Likely </w:t>
                            </w:r>
                            <w:r w:rsidR="00B0313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Harm / </w:t>
                            </w:r>
                          </w:p>
                          <w:p w14:paraId="1B78B94E" w14:textId="77777777" w:rsidR="004658B3" w:rsidRPr="00AC0373" w:rsidRDefault="00B0313F" w:rsidP="00AC03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Ill Health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278" w:type="dxa"/>
            <w:tcBorders>
              <w:top w:val="single" w:sz="4" w:space="0" w:color="000099"/>
              <w:left w:val="single" w:sz="4" w:space="0" w:color="000099"/>
              <w:bottom w:val="single" w:sz="4" w:space="0" w:color="FFFFFF"/>
              <w:right w:val="single" w:sz="4" w:space="0" w:color="000099"/>
            </w:tcBorders>
            <w:shd w:val="clear" w:color="auto" w:fill="DEEAF6"/>
            <w:vAlign w:val="center"/>
          </w:tcPr>
          <w:p w14:paraId="1B78B7DD" w14:textId="77777777" w:rsidR="004658B3" w:rsidRPr="00AF19D3" w:rsidRDefault="00057BFD" w:rsidP="004658B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B78B928" wp14:editId="1B78B929">
                      <wp:extent cx="2512695" cy="511810"/>
                      <wp:effectExtent l="25400" t="24130" r="33655" b="45085"/>
                      <wp:docPr id="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5118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206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B78B94F" w14:textId="77777777" w:rsidR="004658B3" w:rsidRPr="00AC0373" w:rsidRDefault="004658B3" w:rsidP="00AC037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0"/>
                                      <w:szCs w:val="21"/>
                                    </w:rPr>
                                  </w:pPr>
                                </w:p>
                                <w:p w14:paraId="1B78B950" w14:textId="77777777" w:rsidR="004658B3" w:rsidRPr="00AC0373" w:rsidRDefault="004658B3" w:rsidP="00AC037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AC0373">
                                    <w:rPr>
                                      <w:rFonts w:ascii="Calibri" w:hAnsi="Calibri"/>
                                      <w:b/>
                                      <w:sz w:val="21"/>
                                      <w:szCs w:val="21"/>
                                    </w:rPr>
                                    <w:t>Existing Control Measures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78B928" id="AutoShape 60" o:spid="_x0000_s1029" style="width:197.85pt;height:4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" fillcolor="#002060" strokecolor="#f2f2f2" strokeweight="3pt">
                      <v:shadow on="t" color="#1f3763" opacity=".5" offset="1pt"/>
                      <v:textbox>
                        <w:txbxContent>
                          <w:p w14:paraId="1B78B94F" w14:textId="77777777" w:rsidR="004658B3" w:rsidRPr="00AC0373" w:rsidRDefault="004658B3" w:rsidP="00AC03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0"/>
                                <w:szCs w:val="21"/>
                              </w:rPr>
                            </w:pPr>
                          </w:p>
                          <w:p w14:paraId="1B78B950" w14:textId="77777777" w:rsidR="004658B3" w:rsidRPr="00AC0373" w:rsidRDefault="004658B3" w:rsidP="00AC03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 w:rsidRPr="00AC0373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Existing Control Measures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4" w:space="0" w:color="000099"/>
              <w:left w:val="single" w:sz="4" w:space="0" w:color="000099"/>
              <w:right w:val="single" w:sz="4" w:space="0" w:color="000099"/>
            </w:tcBorders>
            <w:shd w:val="clear" w:color="auto" w:fill="DEEAF6"/>
            <w:textDirection w:val="btLr"/>
          </w:tcPr>
          <w:p w14:paraId="1B78B7DE" w14:textId="77777777" w:rsidR="004658B3" w:rsidRPr="004658B3" w:rsidRDefault="004658B3" w:rsidP="00B0313F">
            <w:pPr>
              <w:ind w:left="113" w:right="113"/>
              <w:jc w:val="center"/>
              <w:rPr>
                <w:rFonts w:ascii="Calibri" w:hAnsi="Calibri"/>
                <w:b/>
                <w:color w:val="002060"/>
                <w:sz w:val="20"/>
              </w:rPr>
            </w:pPr>
            <w:r>
              <w:rPr>
                <w:rFonts w:ascii="Calibri" w:hAnsi="Calibri"/>
                <w:b/>
                <w:color w:val="002060"/>
                <w:sz w:val="20"/>
              </w:rPr>
              <w:t>Severity</w:t>
            </w:r>
          </w:p>
        </w:tc>
        <w:tc>
          <w:tcPr>
            <w:tcW w:w="378" w:type="dxa"/>
            <w:tcBorders>
              <w:top w:val="single" w:sz="4" w:space="0" w:color="000099"/>
              <w:left w:val="single" w:sz="4" w:space="0" w:color="000099"/>
              <w:right w:val="single" w:sz="4" w:space="0" w:color="000099"/>
            </w:tcBorders>
            <w:shd w:val="clear" w:color="auto" w:fill="DEEAF6"/>
            <w:textDirection w:val="btLr"/>
          </w:tcPr>
          <w:p w14:paraId="1B78B7DF" w14:textId="77777777" w:rsidR="004658B3" w:rsidRPr="004658B3" w:rsidRDefault="004658B3" w:rsidP="00B0313F">
            <w:pPr>
              <w:ind w:left="113" w:right="113"/>
              <w:jc w:val="center"/>
              <w:rPr>
                <w:rFonts w:ascii="Calibri" w:hAnsi="Calibri"/>
                <w:b/>
                <w:color w:val="002060"/>
                <w:sz w:val="20"/>
              </w:rPr>
            </w:pPr>
            <w:r>
              <w:rPr>
                <w:rFonts w:ascii="Calibri" w:hAnsi="Calibri"/>
                <w:b/>
                <w:color w:val="002060"/>
                <w:sz w:val="20"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99"/>
              <w:left w:val="single" w:sz="4" w:space="0" w:color="000099"/>
              <w:right w:val="single" w:sz="4" w:space="0" w:color="000099"/>
            </w:tcBorders>
            <w:shd w:val="clear" w:color="auto" w:fill="DEEAF6"/>
            <w:textDirection w:val="btLr"/>
          </w:tcPr>
          <w:p w14:paraId="1B78B7E0" w14:textId="77777777" w:rsidR="004658B3" w:rsidRPr="004658B3" w:rsidRDefault="004658B3" w:rsidP="00B0313F">
            <w:pPr>
              <w:ind w:left="113" w:right="113"/>
              <w:jc w:val="center"/>
              <w:rPr>
                <w:rFonts w:ascii="Calibri" w:hAnsi="Calibri"/>
                <w:b/>
                <w:color w:val="002060"/>
                <w:sz w:val="20"/>
              </w:rPr>
            </w:pPr>
            <w:r>
              <w:rPr>
                <w:rFonts w:ascii="Calibri" w:hAnsi="Calibri"/>
                <w:b/>
                <w:color w:val="002060"/>
                <w:sz w:val="20"/>
              </w:rPr>
              <w:t>Risk Rating</w:t>
            </w:r>
          </w:p>
        </w:tc>
        <w:tc>
          <w:tcPr>
            <w:tcW w:w="2693" w:type="dxa"/>
            <w:tcBorders>
              <w:top w:val="single" w:sz="4" w:space="0" w:color="000099"/>
              <w:left w:val="single" w:sz="4" w:space="0" w:color="000099"/>
              <w:bottom w:val="single" w:sz="4" w:space="0" w:color="FFFFFF"/>
              <w:right w:val="single" w:sz="4" w:space="0" w:color="000099"/>
            </w:tcBorders>
            <w:shd w:val="clear" w:color="auto" w:fill="DEEAF6"/>
          </w:tcPr>
          <w:p w14:paraId="1B78B7E1" w14:textId="77777777" w:rsidR="004658B3" w:rsidRPr="00B05B30" w:rsidRDefault="004658B3" w:rsidP="004658B3">
            <w:pPr>
              <w:rPr>
                <w:rFonts w:ascii="Calibri" w:hAnsi="Calibri"/>
                <w:b/>
                <w:sz w:val="12"/>
              </w:rPr>
            </w:pPr>
          </w:p>
          <w:p w14:paraId="1B78B7E2" w14:textId="77777777" w:rsidR="004658B3" w:rsidRPr="003B4AFE" w:rsidRDefault="00057BFD" w:rsidP="004658B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B78B92A" wp14:editId="1B78B92B">
                      <wp:extent cx="1485900" cy="510540"/>
                      <wp:effectExtent l="23495" t="24130" r="33655" b="46355"/>
                      <wp:docPr id="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10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206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B78B951" w14:textId="77777777" w:rsidR="004658B3" w:rsidRPr="00AC0373" w:rsidRDefault="004658B3" w:rsidP="00B05B3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Additional Control Measures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78B92A" id="AutoShape 59" o:spid="_x0000_s1030" style="width:117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" fillcolor="#002060" strokecolor="#f2f2f2" strokeweight="3pt">
                      <v:shadow on="t" color="#1f3763" opacity=".5" offset="1pt"/>
                      <v:textbox>
                        <w:txbxContent>
                          <w:p w14:paraId="1B78B951" w14:textId="77777777" w:rsidR="004658B3" w:rsidRPr="00AC0373" w:rsidRDefault="004658B3" w:rsidP="00B05B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Additional Control Measures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72" w:type="dxa"/>
            <w:tcBorders>
              <w:top w:val="single" w:sz="4" w:space="0" w:color="000099"/>
              <w:left w:val="single" w:sz="4" w:space="0" w:color="000099"/>
              <w:right w:val="single" w:sz="4" w:space="0" w:color="000099"/>
            </w:tcBorders>
            <w:shd w:val="clear" w:color="auto" w:fill="DEEAF6"/>
            <w:textDirection w:val="btLr"/>
          </w:tcPr>
          <w:p w14:paraId="1B78B7E3" w14:textId="77777777" w:rsidR="004658B3" w:rsidRPr="004658B3" w:rsidRDefault="004658B3" w:rsidP="004658B3">
            <w:pPr>
              <w:ind w:left="113" w:right="113"/>
              <w:jc w:val="center"/>
              <w:rPr>
                <w:rFonts w:ascii="Calibri" w:hAnsi="Calibri"/>
                <w:b/>
                <w:color w:val="002060"/>
                <w:sz w:val="20"/>
              </w:rPr>
            </w:pPr>
            <w:r>
              <w:rPr>
                <w:rFonts w:ascii="Calibri" w:hAnsi="Calibri"/>
                <w:b/>
                <w:color w:val="002060"/>
                <w:sz w:val="20"/>
              </w:rPr>
              <w:t>Severity</w:t>
            </w:r>
          </w:p>
        </w:tc>
        <w:tc>
          <w:tcPr>
            <w:tcW w:w="372" w:type="dxa"/>
            <w:tcBorders>
              <w:top w:val="single" w:sz="4" w:space="0" w:color="000099"/>
              <w:left w:val="single" w:sz="4" w:space="0" w:color="000099"/>
              <w:right w:val="single" w:sz="4" w:space="0" w:color="000099"/>
            </w:tcBorders>
            <w:shd w:val="clear" w:color="auto" w:fill="DEEAF6"/>
            <w:textDirection w:val="btLr"/>
          </w:tcPr>
          <w:p w14:paraId="1B78B7E4" w14:textId="77777777" w:rsidR="004658B3" w:rsidRPr="004658B3" w:rsidRDefault="004658B3" w:rsidP="004658B3">
            <w:pPr>
              <w:ind w:left="113" w:right="113"/>
              <w:jc w:val="center"/>
              <w:rPr>
                <w:rFonts w:ascii="Calibri" w:hAnsi="Calibri"/>
                <w:b/>
                <w:color w:val="002060"/>
                <w:sz w:val="20"/>
              </w:rPr>
            </w:pPr>
            <w:r>
              <w:rPr>
                <w:rFonts w:ascii="Calibri" w:hAnsi="Calibri"/>
                <w:b/>
                <w:color w:val="002060"/>
                <w:sz w:val="20"/>
              </w:rPr>
              <w:t>Likelihood</w:t>
            </w:r>
          </w:p>
        </w:tc>
        <w:tc>
          <w:tcPr>
            <w:tcW w:w="372" w:type="dxa"/>
            <w:tcBorders>
              <w:top w:val="single" w:sz="4" w:space="0" w:color="000099"/>
              <w:left w:val="single" w:sz="4" w:space="0" w:color="000099"/>
              <w:right w:val="single" w:sz="4" w:space="0" w:color="000099"/>
            </w:tcBorders>
            <w:shd w:val="clear" w:color="auto" w:fill="DEEAF6"/>
            <w:textDirection w:val="btLr"/>
          </w:tcPr>
          <w:p w14:paraId="1B78B7E5" w14:textId="77777777" w:rsidR="004658B3" w:rsidRPr="004658B3" w:rsidRDefault="004658B3" w:rsidP="004658B3">
            <w:pPr>
              <w:ind w:left="113" w:right="113"/>
              <w:jc w:val="center"/>
              <w:rPr>
                <w:rFonts w:ascii="Calibri" w:hAnsi="Calibri"/>
                <w:b/>
                <w:color w:val="002060"/>
                <w:sz w:val="20"/>
              </w:rPr>
            </w:pPr>
            <w:r>
              <w:rPr>
                <w:rFonts w:ascii="Calibri" w:hAnsi="Calibri"/>
                <w:b/>
                <w:color w:val="002060"/>
                <w:sz w:val="20"/>
              </w:rPr>
              <w:t>Risk Rating</w:t>
            </w:r>
          </w:p>
        </w:tc>
      </w:tr>
      <w:tr w:rsidR="004658B3" w:rsidRPr="0013221C" w14:paraId="1B78B7F2" w14:textId="77777777" w:rsidTr="004658B3">
        <w:trPr>
          <w:trHeight w:val="1277"/>
        </w:trPr>
        <w:tc>
          <w:tcPr>
            <w:tcW w:w="1980" w:type="dxa"/>
            <w:tcBorders>
              <w:top w:val="single" w:sz="4" w:space="0" w:color="3333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vAlign w:val="center"/>
          </w:tcPr>
          <w:p w14:paraId="1B78B7E7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3333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vAlign w:val="center"/>
          </w:tcPr>
          <w:p w14:paraId="1B78B7E8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333399"/>
              <w:left w:val="single" w:sz="4" w:space="0" w:color="666699"/>
              <w:bottom w:val="single" w:sz="4" w:space="0" w:color="666699"/>
              <w:right w:val="single" w:sz="4" w:space="0" w:color="000099"/>
            </w:tcBorders>
            <w:shd w:val="clear" w:color="auto" w:fill="FFFFFF"/>
            <w:vAlign w:val="center"/>
          </w:tcPr>
          <w:p w14:paraId="1B78B7E9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000099"/>
              <w:left w:val="single" w:sz="4" w:space="0" w:color="000099"/>
              <w:bottom w:val="single" w:sz="4" w:space="0" w:color="666699"/>
              <w:right w:val="single" w:sz="4" w:space="0" w:color="000099"/>
            </w:tcBorders>
            <w:shd w:val="clear" w:color="auto" w:fill="FFFFFF"/>
            <w:vAlign w:val="center"/>
          </w:tcPr>
          <w:p w14:paraId="1B78B7EA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333399"/>
              <w:left w:val="single" w:sz="4" w:space="0" w:color="000099"/>
              <w:bottom w:val="single" w:sz="4" w:space="0" w:color="666699"/>
              <w:right w:val="single" w:sz="4" w:space="0" w:color="333399"/>
            </w:tcBorders>
            <w:shd w:val="clear" w:color="auto" w:fill="FFFFFF"/>
            <w:vAlign w:val="center"/>
          </w:tcPr>
          <w:p w14:paraId="1B78B7EB" w14:textId="77777777" w:rsidR="004658B3" w:rsidRPr="0013221C" w:rsidRDefault="004658B3" w:rsidP="004658B3">
            <w:pPr>
              <w:ind w:right="-108" w:hanging="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333399"/>
              <w:left w:val="single" w:sz="4" w:space="0" w:color="333399"/>
              <w:bottom w:val="single" w:sz="4" w:space="0" w:color="666699"/>
              <w:right w:val="single" w:sz="4" w:space="0" w:color="333399"/>
            </w:tcBorders>
            <w:shd w:val="clear" w:color="auto" w:fill="FFFFFF"/>
            <w:vAlign w:val="center"/>
          </w:tcPr>
          <w:p w14:paraId="1B78B7EC" w14:textId="77777777" w:rsidR="004658B3" w:rsidRPr="0013221C" w:rsidRDefault="004658B3" w:rsidP="004658B3">
            <w:pPr>
              <w:ind w:right="-108" w:hanging="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333399"/>
              <w:left w:val="single" w:sz="4" w:space="0" w:color="3333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B78B7ED" w14:textId="77777777" w:rsidR="004658B3" w:rsidRPr="0013221C" w:rsidRDefault="004658B3" w:rsidP="004658B3">
            <w:pPr>
              <w:ind w:right="-108" w:hanging="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333399"/>
              <w:left w:val="single" w:sz="4" w:space="0" w:color="666699"/>
              <w:bottom w:val="single" w:sz="4" w:space="0" w:color="666699"/>
              <w:right w:val="single" w:sz="4" w:space="0" w:color="000099"/>
            </w:tcBorders>
            <w:shd w:val="clear" w:color="auto" w:fill="auto"/>
            <w:vAlign w:val="center"/>
          </w:tcPr>
          <w:p w14:paraId="1B78B7EE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left w:val="single" w:sz="4" w:space="0" w:color="000099"/>
              <w:right w:val="single" w:sz="4" w:space="0" w:color="000099"/>
            </w:tcBorders>
            <w:shd w:val="clear" w:color="auto" w:fill="auto"/>
            <w:vAlign w:val="center"/>
          </w:tcPr>
          <w:p w14:paraId="1B78B7EF" w14:textId="77777777" w:rsidR="004658B3" w:rsidRPr="0013221C" w:rsidRDefault="004658B3" w:rsidP="004658B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2" w:type="dxa"/>
            <w:tcBorders>
              <w:left w:val="single" w:sz="4" w:space="0" w:color="000099"/>
              <w:right w:val="single" w:sz="4" w:space="0" w:color="000099"/>
            </w:tcBorders>
            <w:shd w:val="clear" w:color="auto" w:fill="auto"/>
            <w:vAlign w:val="center"/>
          </w:tcPr>
          <w:p w14:paraId="1B78B7F0" w14:textId="77777777" w:rsidR="004658B3" w:rsidRPr="0013221C" w:rsidRDefault="004658B3" w:rsidP="004658B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2" w:type="dxa"/>
            <w:tcBorders>
              <w:left w:val="single" w:sz="4" w:space="0" w:color="000099"/>
              <w:right w:val="single" w:sz="4" w:space="0" w:color="000099"/>
            </w:tcBorders>
            <w:shd w:val="clear" w:color="auto" w:fill="auto"/>
            <w:vAlign w:val="center"/>
          </w:tcPr>
          <w:p w14:paraId="1B78B7F1" w14:textId="77777777" w:rsidR="004658B3" w:rsidRPr="0013221C" w:rsidRDefault="004658B3" w:rsidP="004658B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658B3" w:rsidRPr="0013221C" w14:paraId="1B78B7FE" w14:textId="77777777" w:rsidTr="004658B3">
        <w:trPr>
          <w:trHeight w:val="1277"/>
        </w:trPr>
        <w:tc>
          <w:tcPr>
            <w:tcW w:w="1980" w:type="dxa"/>
            <w:tcBorders>
              <w:top w:val="single" w:sz="4" w:space="0" w:color="3333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vAlign w:val="center"/>
          </w:tcPr>
          <w:p w14:paraId="1B78B7F3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3333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vAlign w:val="center"/>
          </w:tcPr>
          <w:p w14:paraId="1B78B7F4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333399"/>
              <w:left w:val="single" w:sz="4" w:space="0" w:color="666699"/>
              <w:bottom w:val="single" w:sz="4" w:space="0" w:color="666699"/>
              <w:right w:val="single" w:sz="4" w:space="0" w:color="000099"/>
            </w:tcBorders>
            <w:shd w:val="clear" w:color="auto" w:fill="FFFFFF"/>
            <w:vAlign w:val="center"/>
          </w:tcPr>
          <w:p w14:paraId="1B78B7F5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FFFFFF"/>
              <w:left w:val="single" w:sz="4" w:space="0" w:color="000099"/>
              <w:bottom w:val="single" w:sz="4" w:space="0" w:color="666699"/>
              <w:right w:val="single" w:sz="4" w:space="0" w:color="000099"/>
            </w:tcBorders>
            <w:shd w:val="clear" w:color="auto" w:fill="FFFFFF"/>
            <w:vAlign w:val="center"/>
          </w:tcPr>
          <w:p w14:paraId="1B78B7F6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333399"/>
              <w:left w:val="single" w:sz="4" w:space="0" w:color="000099"/>
              <w:bottom w:val="single" w:sz="4" w:space="0" w:color="666699"/>
              <w:right w:val="single" w:sz="4" w:space="0" w:color="333399"/>
            </w:tcBorders>
            <w:shd w:val="clear" w:color="auto" w:fill="FFFFFF"/>
            <w:vAlign w:val="center"/>
          </w:tcPr>
          <w:p w14:paraId="1B78B7F7" w14:textId="77777777" w:rsidR="004658B3" w:rsidRPr="0013221C" w:rsidRDefault="004658B3" w:rsidP="004658B3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333399"/>
              <w:left w:val="single" w:sz="4" w:space="0" w:color="333399"/>
              <w:bottom w:val="single" w:sz="4" w:space="0" w:color="666699"/>
              <w:right w:val="single" w:sz="4" w:space="0" w:color="333399"/>
            </w:tcBorders>
            <w:shd w:val="clear" w:color="auto" w:fill="FFFFFF"/>
            <w:vAlign w:val="center"/>
          </w:tcPr>
          <w:p w14:paraId="1B78B7F8" w14:textId="77777777" w:rsidR="004658B3" w:rsidRPr="0013221C" w:rsidRDefault="004658B3" w:rsidP="004658B3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333399"/>
              <w:left w:val="single" w:sz="4" w:space="0" w:color="3333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B78B7F9" w14:textId="77777777" w:rsidR="004658B3" w:rsidRPr="0013221C" w:rsidRDefault="004658B3" w:rsidP="004658B3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333399"/>
              <w:left w:val="single" w:sz="4" w:space="0" w:color="666699"/>
              <w:bottom w:val="single" w:sz="4" w:space="0" w:color="666699"/>
              <w:right w:val="single" w:sz="4" w:space="0" w:color="000099"/>
            </w:tcBorders>
            <w:shd w:val="clear" w:color="auto" w:fill="auto"/>
            <w:vAlign w:val="center"/>
          </w:tcPr>
          <w:p w14:paraId="1B78B7FA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left w:val="single" w:sz="4" w:space="0" w:color="000099"/>
              <w:right w:val="single" w:sz="4" w:space="0" w:color="000099"/>
            </w:tcBorders>
            <w:shd w:val="clear" w:color="auto" w:fill="auto"/>
            <w:vAlign w:val="center"/>
          </w:tcPr>
          <w:p w14:paraId="1B78B7FB" w14:textId="77777777" w:rsidR="004658B3" w:rsidRPr="0013221C" w:rsidRDefault="004658B3" w:rsidP="004658B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2" w:type="dxa"/>
            <w:tcBorders>
              <w:left w:val="single" w:sz="4" w:space="0" w:color="000099"/>
              <w:right w:val="single" w:sz="4" w:space="0" w:color="000099"/>
            </w:tcBorders>
            <w:shd w:val="clear" w:color="auto" w:fill="auto"/>
            <w:vAlign w:val="center"/>
          </w:tcPr>
          <w:p w14:paraId="1B78B7FC" w14:textId="77777777" w:rsidR="004658B3" w:rsidRPr="0013221C" w:rsidRDefault="004658B3" w:rsidP="004658B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2" w:type="dxa"/>
            <w:tcBorders>
              <w:left w:val="single" w:sz="4" w:space="0" w:color="000099"/>
              <w:right w:val="single" w:sz="4" w:space="0" w:color="000099"/>
            </w:tcBorders>
            <w:shd w:val="clear" w:color="auto" w:fill="auto"/>
            <w:vAlign w:val="center"/>
          </w:tcPr>
          <w:p w14:paraId="1B78B7FD" w14:textId="77777777" w:rsidR="004658B3" w:rsidRPr="0013221C" w:rsidRDefault="004658B3" w:rsidP="004658B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658B3" w:rsidRPr="0013221C" w14:paraId="1B78B80D" w14:textId="77777777" w:rsidTr="004658B3">
        <w:trPr>
          <w:trHeight w:val="1277"/>
        </w:trPr>
        <w:tc>
          <w:tcPr>
            <w:tcW w:w="198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vAlign w:val="center"/>
          </w:tcPr>
          <w:p w14:paraId="1B78B7FF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  <w:p w14:paraId="1B78B800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  <w:p w14:paraId="1B78B801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  <w:p w14:paraId="1B78B802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vAlign w:val="center"/>
          </w:tcPr>
          <w:p w14:paraId="1B78B803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000099"/>
            </w:tcBorders>
            <w:shd w:val="clear" w:color="auto" w:fill="FFFFFF"/>
            <w:vAlign w:val="center"/>
          </w:tcPr>
          <w:p w14:paraId="1B78B804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666699"/>
              <w:left w:val="single" w:sz="4" w:space="0" w:color="000099"/>
              <w:bottom w:val="single" w:sz="4" w:space="0" w:color="666699"/>
              <w:right w:val="single" w:sz="4" w:space="0" w:color="000099"/>
            </w:tcBorders>
            <w:shd w:val="clear" w:color="auto" w:fill="FFFFFF"/>
            <w:vAlign w:val="center"/>
          </w:tcPr>
          <w:p w14:paraId="1B78B805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666699"/>
              <w:left w:val="single" w:sz="4" w:space="0" w:color="000099"/>
              <w:bottom w:val="single" w:sz="4" w:space="0" w:color="666699"/>
              <w:right w:val="single" w:sz="4" w:space="0" w:color="666699"/>
            </w:tcBorders>
            <w:shd w:val="clear" w:color="auto" w:fill="FFFFFF"/>
            <w:vAlign w:val="center"/>
          </w:tcPr>
          <w:p w14:paraId="1B78B806" w14:textId="77777777" w:rsidR="004658B3" w:rsidRPr="0013221C" w:rsidRDefault="004658B3" w:rsidP="004658B3">
            <w:pPr>
              <w:ind w:right="-108" w:hanging="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333399"/>
            </w:tcBorders>
            <w:shd w:val="clear" w:color="auto" w:fill="FFFFFF"/>
            <w:vAlign w:val="center"/>
          </w:tcPr>
          <w:p w14:paraId="1B78B807" w14:textId="77777777" w:rsidR="004658B3" w:rsidRPr="0013221C" w:rsidRDefault="004658B3" w:rsidP="004658B3">
            <w:pPr>
              <w:ind w:right="-108" w:hanging="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666699"/>
              <w:left w:val="single" w:sz="4" w:space="0" w:color="3333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B78B808" w14:textId="77777777" w:rsidR="004658B3" w:rsidRPr="0013221C" w:rsidRDefault="004658B3" w:rsidP="004658B3">
            <w:pPr>
              <w:ind w:right="-108" w:hanging="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000099"/>
            </w:tcBorders>
            <w:shd w:val="clear" w:color="auto" w:fill="auto"/>
            <w:vAlign w:val="center"/>
          </w:tcPr>
          <w:p w14:paraId="1B78B809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left w:val="single" w:sz="4" w:space="0" w:color="000099"/>
              <w:right w:val="single" w:sz="4" w:space="0" w:color="000099"/>
            </w:tcBorders>
            <w:shd w:val="clear" w:color="auto" w:fill="auto"/>
            <w:vAlign w:val="center"/>
          </w:tcPr>
          <w:p w14:paraId="1B78B80A" w14:textId="77777777" w:rsidR="004658B3" w:rsidRPr="0013221C" w:rsidRDefault="004658B3" w:rsidP="004658B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2" w:type="dxa"/>
            <w:tcBorders>
              <w:left w:val="single" w:sz="4" w:space="0" w:color="000099"/>
              <w:right w:val="single" w:sz="4" w:space="0" w:color="000099"/>
            </w:tcBorders>
            <w:shd w:val="clear" w:color="auto" w:fill="auto"/>
            <w:vAlign w:val="center"/>
          </w:tcPr>
          <w:p w14:paraId="1B78B80B" w14:textId="77777777" w:rsidR="004658B3" w:rsidRPr="0013221C" w:rsidRDefault="004658B3" w:rsidP="004658B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2" w:type="dxa"/>
            <w:tcBorders>
              <w:left w:val="single" w:sz="4" w:space="0" w:color="000099"/>
              <w:right w:val="single" w:sz="4" w:space="0" w:color="000099"/>
            </w:tcBorders>
            <w:shd w:val="clear" w:color="auto" w:fill="auto"/>
            <w:vAlign w:val="center"/>
          </w:tcPr>
          <w:p w14:paraId="1B78B80C" w14:textId="77777777" w:rsidR="004658B3" w:rsidRPr="0013221C" w:rsidRDefault="004658B3" w:rsidP="004658B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658B3" w:rsidRPr="0013221C" w14:paraId="1B78B819" w14:textId="77777777" w:rsidTr="004658B3">
        <w:trPr>
          <w:trHeight w:val="1277"/>
        </w:trPr>
        <w:tc>
          <w:tcPr>
            <w:tcW w:w="198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vAlign w:val="center"/>
          </w:tcPr>
          <w:p w14:paraId="1B78B80E" w14:textId="77777777" w:rsidR="004658B3" w:rsidRPr="0013221C" w:rsidRDefault="004658B3" w:rsidP="004658B3">
            <w:pPr>
              <w:ind w:right="29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vAlign w:val="center"/>
          </w:tcPr>
          <w:p w14:paraId="1B78B80F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666699"/>
              <w:left w:val="single" w:sz="4" w:space="0" w:color="666699"/>
              <w:bottom w:val="single" w:sz="4" w:space="0" w:color="666699"/>
              <w:right w:val="single" w:sz="4" w:space="0" w:color="000099"/>
            </w:tcBorders>
            <w:shd w:val="clear" w:color="auto" w:fill="FFFFFF"/>
            <w:vAlign w:val="center"/>
          </w:tcPr>
          <w:p w14:paraId="1B78B810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8" w:type="dxa"/>
            <w:tcBorders>
              <w:left w:val="single" w:sz="4" w:space="0" w:color="000099"/>
              <w:bottom w:val="single" w:sz="4" w:space="0" w:color="666699"/>
              <w:right w:val="single" w:sz="4" w:space="0" w:color="000099"/>
            </w:tcBorders>
            <w:shd w:val="clear" w:color="auto" w:fill="FFFFFF"/>
            <w:vAlign w:val="center"/>
          </w:tcPr>
          <w:p w14:paraId="1B78B811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666699"/>
              <w:left w:val="single" w:sz="4" w:space="0" w:color="000099"/>
              <w:bottom w:val="single" w:sz="4" w:space="0" w:color="666699"/>
              <w:right w:val="single" w:sz="4" w:space="0" w:color="666699"/>
            </w:tcBorders>
            <w:shd w:val="clear" w:color="auto" w:fill="FFFFFF"/>
            <w:vAlign w:val="center"/>
          </w:tcPr>
          <w:p w14:paraId="1B78B812" w14:textId="77777777" w:rsidR="004658B3" w:rsidRPr="0013221C" w:rsidRDefault="004658B3" w:rsidP="004658B3">
            <w:pPr>
              <w:ind w:right="-108" w:hanging="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vAlign w:val="center"/>
          </w:tcPr>
          <w:p w14:paraId="1B78B813" w14:textId="77777777" w:rsidR="004658B3" w:rsidRPr="0013221C" w:rsidRDefault="004658B3" w:rsidP="004658B3">
            <w:pPr>
              <w:ind w:right="-108" w:hanging="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B78B814" w14:textId="77777777" w:rsidR="004658B3" w:rsidRPr="0013221C" w:rsidRDefault="004658B3" w:rsidP="004658B3">
            <w:pPr>
              <w:ind w:right="-108" w:hanging="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000099"/>
            </w:tcBorders>
            <w:shd w:val="clear" w:color="auto" w:fill="auto"/>
            <w:vAlign w:val="center"/>
          </w:tcPr>
          <w:p w14:paraId="1B78B815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left w:val="single" w:sz="4" w:space="0" w:color="000099"/>
              <w:right w:val="single" w:sz="4" w:space="0" w:color="000099"/>
            </w:tcBorders>
            <w:shd w:val="clear" w:color="auto" w:fill="auto"/>
            <w:vAlign w:val="center"/>
          </w:tcPr>
          <w:p w14:paraId="1B78B816" w14:textId="77777777" w:rsidR="004658B3" w:rsidRPr="0013221C" w:rsidRDefault="004658B3" w:rsidP="004658B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2" w:type="dxa"/>
            <w:tcBorders>
              <w:left w:val="single" w:sz="4" w:space="0" w:color="000099"/>
              <w:right w:val="single" w:sz="4" w:space="0" w:color="000099"/>
            </w:tcBorders>
            <w:shd w:val="clear" w:color="auto" w:fill="auto"/>
            <w:vAlign w:val="center"/>
          </w:tcPr>
          <w:p w14:paraId="1B78B817" w14:textId="77777777" w:rsidR="004658B3" w:rsidRPr="0013221C" w:rsidRDefault="004658B3" w:rsidP="004658B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2" w:type="dxa"/>
            <w:tcBorders>
              <w:left w:val="single" w:sz="4" w:space="0" w:color="000099"/>
              <w:right w:val="single" w:sz="4" w:space="0" w:color="000099"/>
            </w:tcBorders>
            <w:shd w:val="clear" w:color="auto" w:fill="auto"/>
            <w:vAlign w:val="center"/>
          </w:tcPr>
          <w:p w14:paraId="1B78B818" w14:textId="77777777" w:rsidR="004658B3" w:rsidRPr="0013221C" w:rsidRDefault="004658B3" w:rsidP="004658B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658B3" w:rsidRPr="0013221C" w14:paraId="1B78B825" w14:textId="77777777" w:rsidTr="004658B3">
        <w:trPr>
          <w:trHeight w:val="1277"/>
        </w:trPr>
        <w:tc>
          <w:tcPr>
            <w:tcW w:w="198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vAlign w:val="center"/>
          </w:tcPr>
          <w:p w14:paraId="1B78B81A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vAlign w:val="center"/>
          </w:tcPr>
          <w:p w14:paraId="1B78B81B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666699"/>
              <w:left w:val="single" w:sz="4" w:space="0" w:color="666699"/>
              <w:bottom w:val="single" w:sz="4" w:space="0" w:color="666699"/>
              <w:right w:val="single" w:sz="4" w:space="0" w:color="000099"/>
            </w:tcBorders>
            <w:shd w:val="clear" w:color="auto" w:fill="FFFFFF"/>
            <w:vAlign w:val="center"/>
          </w:tcPr>
          <w:p w14:paraId="1B78B81C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8" w:type="dxa"/>
            <w:tcBorders>
              <w:left w:val="single" w:sz="4" w:space="0" w:color="000099"/>
              <w:bottom w:val="single" w:sz="4" w:space="0" w:color="666699"/>
              <w:right w:val="single" w:sz="4" w:space="0" w:color="000099"/>
            </w:tcBorders>
            <w:shd w:val="clear" w:color="auto" w:fill="FFFFFF"/>
            <w:vAlign w:val="center"/>
          </w:tcPr>
          <w:p w14:paraId="1B78B81D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666699"/>
              <w:left w:val="single" w:sz="4" w:space="0" w:color="000099"/>
              <w:bottom w:val="single" w:sz="4" w:space="0" w:color="666699"/>
              <w:right w:val="single" w:sz="4" w:space="0" w:color="666699"/>
            </w:tcBorders>
            <w:shd w:val="clear" w:color="auto" w:fill="FFFFFF"/>
            <w:vAlign w:val="center"/>
          </w:tcPr>
          <w:p w14:paraId="1B78B81E" w14:textId="77777777" w:rsidR="004658B3" w:rsidRPr="0013221C" w:rsidRDefault="004658B3" w:rsidP="004658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vAlign w:val="center"/>
          </w:tcPr>
          <w:p w14:paraId="1B78B81F" w14:textId="77777777" w:rsidR="004658B3" w:rsidRPr="0013221C" w:rsidRDefault="004658B3" w:rsidP="004658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B78B820" w14:textId="77777777" w:rsidR="004658B3" w:rsidRPr="0013221C" w:rsidRDefault="004658B3" w:rsidP="004658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000099"/>
            </w:tcBorders>
            <w:shd w:val="clear" w:color="auto" w:fill="auto"/>
            <w:vAlign w:val="center"/>
          </w:tcPr>
          <w:p w14:paraId="1B78B821" w14:textId="77777777" w:rsidR="004658B3" w:rsidRPr="0013221C" w:rsidRDefault="004658B3" w:rsidP="004658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left w:val="single" w:sz="4" w:space="0" w:color="000099"/>
              <w:bottom w:val="single" w:sz="4" w:space="0" w:color="666699"/>
              <w:right w:val="single" w:sz="4" w:space="0" w:color="000099"/>
            </w:tcBorders>
            <w:shd w:val="clear" w:color="auto" w:fill="auto"/>
            <w:vAlign w:val="center"/>
          </w:tcPr>
          <w:p w14:paraId="1B78B822" w14:textId="77777777" w:rsidR="004658B3" w:rsidRPr="0013221C" w:rsidRDefault="004658B3" w:rsidP="004658B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2" w:type="dxa"/>
            <w:tcBorders>
              <w:left w:val="single" w:sz="4" w:space="0" w:color="000099"/>
              <w:bottom w:val="single" w:sz="4" w:space="0" w:color="666699"/>
              <w:right w:val="single" w:sz="4" w:space="0" w:color="000099"/>
            </w:tcBorders>
            <w:shd w:val="clear" w:color="auto" w:fill="auto"/>
            <w:vAlign w:val="center"/>
          </w:tcPr>
          <w:p w14:paraId="1B78B823" w14:textId="77777777" w:rsidR="004658B3" w:rsidRPr="0013221C" w:rsidRDefault="004658B3" w:rsidP="004658B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2" w:type="dxa"/>
            <w:tcBorders>
              <w:left w:val="single" w:sz="4" w:space="0" w:color="000099"/>
              <w:bottom w:val="single" w:sz="4" w:space="0" w:color="666699"/>
              <w:right w:val="single" w:sz="4" w:space="0" w:color="000099"/>
            </w:tcBorders>
            <w:shd w:val="clear" w:color="auto" w:fill="auto"/>
            <w:vAlign w:val="center"/>
          </w:tcPr>
          <w:p w14:paraId="1B78B824" w14:textId="77777777" w:rsidR="004658B3" w:rsidRPr="0013221C" w:rsidRDefault="004658B3" w:rsidP="004658B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1B78B826" w14:textId="77777777" w:rsidR="007E1AF5" w:rsidRPr="0013221C" w:rsidRDefault="007E1AF5" w:rsidP="00262466">
      <w:pPr>
        <w:rPr>
          <w:rFonts w:ascii="Calibri" w:hAnsi="Calibri"/>
        </w:rPr>
      </w:pPr>
    </w:p>
    <w:tbl>
      <w:tblPr>
        <w:tblW w:w="15462" w:type="dxa"/>
        <w:tblInd w:w="-61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71"/>
        <w:gridCol w:w="971"/>
        <w:gridCol w:w="972"/>
        <w:gridCol w:w="971"/>
        <w:gridCol w:w="971"/>
        <w:gridCol w:w="972"/>
        <w:gridCol w:w="971"/>
        <w:gridCol w:w="971"/>
        <w:gridCol w:w="972"/>
        <w:gridCol w:w="971"/>
        <w:gridCol w:w="971"/>
        <w:gridCol w:w="972"/>
        <w:gridCol w:w="971"/>
        <w:gridCol w:w="971"/>
        <w:gridCol w:w="954"/>
      </w:tblGrid>
      <w:tr w:rsidR="001B0C73" w:rsidRPr="0013221C" w14:paraId="1B78B837" w14:textId="77777777" w:rsidTr="0013221C">
        <w:trPr>
          <w:trHeight w:val="405"/>
        </w:trPr>
        <w:tc>
          <w:tcPr>
            <w:tcW w:w="91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B78B827" w14:textId="77777777" w:rsidR="001B0C73" w:rsidRPr="0013221C" w:rsidRDefault="00057BFD" w:rsidP="0013221C">
            <w:pPr>
              <w:ind w:right="-108" w:hanging="108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noProof/>
                <w:sz w:val="17"/>
                <w:szCs w:val="17"/>
              </w:rPr>
              <w:drawing>
                <wp:inline distT="0" distB="0" distL="0" distR="0" wp14:anchorId="1B78B92C" wp14:editId="1B78B92D">
                  <wp:extent cx="421005" cy="421005"/>
                  <wp:effectExtent l="0" t="0" r="0" b="0"/>
                  <wp:docPr id="7" name="Picture 7" descr="Zoom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oom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" t="945" r="1260" b="25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28" w14:textId="77777777" w:rsidR="001B0C73" w:rsidRPr="0013221C" w:rsidRDefault="001B0C73" w:rsidP="0013221C">
            <w:pPr>
              <w:ind w:right="-65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Hi-Vis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B78B829" w14:textId="77777777" w:rsidR="001B0C73" w:rsidRPr="0013221C" w:rsidRDefault="00057BFD" w:rsidP="0013221C">
            <w:pPr>
              <w:ind w:right="-108" w:hanging="108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noProof/>
                <w:sz w:val="17"/>
                <w:szCs w:val="17"/>
              </w:rPr>
              <w:drawing>
                <wp:inline distT="0" distB="0" distL="0" distR="0" wp14:anchorId="1B78B92E" wp14:editId="1B78B92F">
                  <wp:extent cx="445135" cy="453390"/>
                  <wp:effectExtent l="0" t="0" r="0" b="3810"/>
                  <wp:docPr id="8" name="Picture 8" descr="Zoom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" t="945" r="1260" b="25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2A" w14:textId="77777777" w:rsidR="001B0C73" w:rsidRPr="0013221C" w:rsidRDefault="001B0C73" w:rsidP="0013221C">
            <w:pPr>
              <w:ind w:right="-108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Body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B78B82B" w14:textId="77777777" w:rsidR="001B0C73" w:rsidRPr="0013221C" w:rsidRDefault="00057BFD" w:rsidP="0013221C">
            <w:pPr>
              <w:ind w:right="-108" w:hanging="108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noProof/>
                <w:sz w:val="17"/>
                <w:szCs w:val="17"/>
              </w:rPr>
              <w:drawing>
                <wp:inline distT="0" distB="0" distL="0" distR="0" wp14:anchorId="1B78B930" wp14:editId="1B78B931">
                  <wp:extent cx="461010" cy="461010"/>
                  <wp:effectExtent l="0" t="0" r="0" b="0"/>
                  <wp:docPr id="9" name="Picture 9" descr="Zoom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oom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" t="945" r="1260" b="26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2C" w14:textId="77777777" w:rsidR="001B0C73" w:rsidRPr="0013221C" w:rsidRDefault="001B0C73" w:rsidP="0013221C">
            <w:pPr>
              <w:ind w:right="-108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Foot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B78B82D" w14:textId="77777777" w:rsidR="001B0C73" w:rsidRPr="0013221C" w:rsidRDefault="00057BFD" w:rsidP="0013221C">
            <w:pPr>
              <w:ind w:right="-108" w:hanging="108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noProof/>
                <w:sz w:val="17"/>
                <w:szCs w:val="17"/>
              </w:rPr>
              <w:drawing>
                <wp:inline distT="0" distB="0" distL="0" distR="0" wp14:anchorId="1B78B932" wp14:editId="1B78B933">
                  <wp:extent cx="469265" cy="469265"/>
                  <wp:effectExtent l="0" t="0" r="6985" b="6985"/>
                  <wp:docPr id="10" name="Picture 10" descr="Zoom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oom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6" t="945" r="1256" b="26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2E" w14:textId="77777777" w:rsidR="001B0C73" w:rsidRPr="0013221C" w:rsidRDefault="001B0C73" w:rsidP="0013221C">
            <w:pPr>
              <w:ind w:right="-108" w:hanging="6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Eye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B78B82F" w14:textId="77777777" w:rsidR="001B0C73" w:rsidRPr="0013221C" w:rsidRDefault="00057BFD" w:rsidP="0013221C">
            <w:pPr>
              <w:ind w:right="-108" w:hanging="108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noProof/>
                <w:sz w:val="17"/>
                <w:szCs w:val="17"/>
              </w:rPr>
              <w:drawing>
                <wp:inline distT="0" distB="0" distL="0" distR="0" wp14:anchorId="1B78B934" wp14:editId="1B78B935">
                  <wp:extent cx="493395" cy="493395"/>
                  <wp:effectExtent l="0" t="0" r="1905" b="1905"/>
                  <wp:docPr id="11" name="Picture 11" descr="Zoom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oom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" t="945" r="1260" b="26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30" w14:textId="77777777" w:rsidR="001B0C73" w:rsidRPr="0013221C" w:rsidRDefault="001B0C73" w:rsidP="0013221C">
            <w:pPr>
              <w:ind w:right="-108" w:firstLine="32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Head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B78B831" w14:textId="77777777" w:rsidR="001B0C73" w:rsidRPr="0013221C" w:rsidRDefault="00057BFD" w:rsidP="0013221C">
            <w:pPr>
              <w:ind w:right="-108" w:hanging="108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noProof/>
                <w:sz w:val="17"/>
                <w:szCs w:val="17"/>
              </w:rPr>
              <w:drawing>
                <wp:inline distT="0" distB="0" distL="0" distR="0" wp14:anchorId="1B78B936" wp14:editId="1B78B937">
                  <wp:extent cx="453390" cy="453390"/>
                  <wp:effectExtent l="0" t="0" r="3810" b="3810"/>
                  <wp:docPr id="12" name="Picture 12" descr="Zoom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oom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6" t="945" r="1256" b="26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32" w14:textId="77777777" w:rsidR="001B0C73" w:rsidRPr="0013221C" w:rsidRDefault="001B0C73" w:rsidP="0013221C">
            <w:pPr>
              <w:ind w:right="-108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Hearing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B78B833" w14:textId="77777777" w:rsidR="001B0C73" w:rsidRPr="0013221C" w:rsidRDefault="00057BFD" w:rsidP="0013221C">
            <w:pPr>
              <w:ind w:right="-108" w:hanging="108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noProof/>
                <w:sz w:val="17"/>
                <w:szCs w:val="17"/>
              </w:rPr>
              <w:drawing>
                <wp:inline distT="0" distB="0" distL="0" distR="0" wp14:anchorId="1B78B938" wp14:editId="1B78B939">
                  <wp:extent cx="493395" cy="493395"/>
                  <wp:effectExtent l="0" t="0" r="1905" b="1905"/>
                  <wp:docPr id="13" name="Picture 13" descr="Zoom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oom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" t="945" r="1260" b="26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34" w14:textId="77777777" w:rsidR="001B0C73" w:rsidRPr="0013221C" w:rsidRDefault="001B0C73" w:rsidP="0013221C">
            <w:pPr>
              <w:ind w:right="-108" w:hanging="74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Respiratory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B78B835" w14:textId="77777777" w:rsidR="001B0C73" w:rsidRPr="0013221C" w:rsidRDefault="00057BFD" w:rsidP="0013221C">
            <w:pPr>
              <w:ind w:right="-108" w:hanging="108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noProof/>
                <w:sz w:val="17"/>
                <w:szCs w:val="17"/>
              </w:rPr>
              <w:drawing>
                <wp:inline distT="0" distB="0" distL="0" distR="0" wp14:anchorId="1B78B93A" wp14:editId="1B78B93B">
                  <wp:extent cx="509905" cy="509905"/>
                  <wp:effectExtent l="0" t="0" r="4445" b="4445"/>
                  <wp:docPr id="14" name="Picture 14" descr="Zoom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oom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" t="945" r="945" b="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36" w14:textId="77777777" w:rsidR="001B0C73" w:rsidRPr="0013221C" w:rsidRDefault="001B0C73" w:rsidP="0013221C">
            <w:pPr>
              <w:ind w:right="-108" w:hanging="36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Hand</w:t>
            </w:r>
          </w:p>
        </w:tc>
      </w:tr>
      <w:tr w:rsidR="001B0C73" w:rsidRPr="0013221C" w14:paraId="1B78B848" w14:textId="77777777" w:rsidTr="0013221C">
        <w:trPr>
          <w:trHeight w:val="405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38" w14:textId="77777777" w:rsidR="001B0C73" w:rsidRPr="0013221C" w:rsidRDefault="001B0C73" w:rsidP="0013221C">
            <w:pPr>
              <w:ind w:right="-108" w:hanging="108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39" w14:textId="77777777" w:rsidR="001B0C73" w:rsidRPr="0013221C" w:rsidRDefault="001B0C73" w:rsidP="0013221C">
            <w:pPr>
              <w:ind w:right="-108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Yes</w:t>
            </w:r>
            <w:r w:rsidR="004658B3">
              <w:rPr>
                <w:rFonts w:ascii="Calibri" w:hAnsi="Calibri"/>
                <w:b/>
              </w:rPr>
              <w:t>/No</w:t>
            </w:r>
          </w:p>
        </w:tc>
        <w:tc>
          <w:tcPr>
            <w:tcW w:w="97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3A" w14:textId="77777777" w:rsidR="001B0C73" w:rsidRPr="0013221C" w:rsidRDefault="001B0C73" w:rsidP="0013221C">
            <w:pPr>
              <w:ind w:right="-108" w:hanging="108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3B" w14:textId="77777777" w:rsidR="001B0C73" w:rsidRPr="0013221C" w:rsidRDefault="001B0C73" w:rsidP="0013221C">
            <w:pPr>
              <w:ind w:right="-108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Yes</w:t>
            </w:r>
            <w:r w:rsidR="004658B3">
              <w:rPr>
                <w:rFonts w:ascii="Calibri" w:hAnsi="Calibri"/>
                <w:b/>
              </w:rPr>
              <w:t>/No</w:t>
            </w:r>
          </w:p>
        </w:tc>
        <w:tc>
          <w:tcPr>
            <w:tcW w:w="97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3C" w14:textId="77777777" w:rsidR="001B0C73" w:rsidRPr="0013221C" w:rsidRDefault="001B0C73" w:rsidP="0013221C">
            <w:pPr>
              <w:ind w:right="-108" w:hanging="108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3D" w14:textId="77777777" w:rsidR="001B0C73" w:rsidRPr="0013221C" w:rsidRDefault="004658B3" w:rsidP="0013221C">
            <w:pPr>
              <w:ind w:right="-108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Yes</w:t>
            </w:r>
            <w:r>
              <w:rPr>
                <w:rFonts w:ascii="Calibri" w:hAnsi="Calibri"/>
                <w:b/>
              </w:rPr>
              <w:t>/No</w:t>
            </w:r>
          </w:p>
        </w:tc>
        <w:tc>
          <w:tcPr>
            <w:tcW w:w="97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3E" w14:textId="77777777" w:rsidR="001B0C73" w:rsidRPr="0013221C" w:rsidRDefault="001B0C73" w:rsidP="0013221C">
            <w:pPr>
              <w:ind w:right="-108" w:hanging="108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3F" w14:textId="77777777" w:rsidR="001B0C73" w:rsidRPr="0013221C" w:rsidRDefault="004658B3" w:rsidP="0013221C">
            <w:pPr>
              <w:ind w:right="-108" w:hanging="6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Yes</w:t>
            </w:r>
            <w:r>
              <w:rPr>
                <w:rFonts w:ascii="Calibri" w:hAnsi="Calibri"/>
                <w:b/>
              </w:rPr>
              <w:t>/No</w:t>
            </w:r>
          </w:p>
        </w:tc>
        <w:tc>
          <w:tcPr>
            <w:tcW w:w="97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40" w14:textId="77777777" w:rsidR="001B0C73" w:rsidRPr="0013221C" w:rsidRDefault="001B0C73" w:rsidP="0013221C">
            <w:pPr>
              <w:ind w:right="-108" w:hanging="108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41" w14:textId="77777777" w:rsidR="001B0C73" w:rsidRPr="0013221C" w:rsidRDefault="004658B3" w:rsidP="0013221C">
            <w:pPr>
              <w:ind w:right="-108" w:firstLine="32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Yes</w:t>
            </w:r>
            <w:r>
              <w:rPr>
                <w:rFonts w:ascii="Calibri" w:hAnsi="Calibri"/>
                <w:b/>
              </w:rPr>
              <w:t>/No</w:t>
            </w:r>
          </w:p>
        </w:tc>
        <w:tc>
          <w:tcPr>
            <w:tcW w:w="97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42" w14:textId="77777777" w:rsidR="001B0C73" w:rsidRPr="0013221C" w:rsidRDefault="001B0C73" w:rsidP="0013221C">
            <w:pPr>
              <w:ind w:right="-108" w:hanging="108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43" w14:textId="77777777" w:rsidR="001B0C73" w:rsidRPr="0013221C" w:rsidRDefault="004658B3" w:rsidP="0013221C">
            <w:pPr>
              <w:ind w:right="-108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Yes</w:t>
            </w:r>
            <w:r>
              <w:rPr>
                <w:rFonts w:ascii="Calibri" w:hAnsi="Calibri"/>
                <w:b/>
              </w:rPr>
              <w:t>/No</w:t>
            </w:r>
          </w:p>
        </w:tc>
        <w:tc>
          <w:tcPr>
            <w:tcW w:w="97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44" w14:textId="77777777" w:rsidR="001B0C73" w:rsidRPr="0013221C" w:rsidRDefault="001B0C73" w:rsidP="0013221C">
            <w:pPr>
              <w:ind w:right="-108" w:hanging="108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45" w14:textId="77777777" w:rsidR="001B0C73" w:rsidRPr="0013221C" w:rsidRDefault="004658B3" w:rsidP="0013221C">
            <w:pPr>
              <w:ind w:right="-108" w:hanging="74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Yes</w:t>
            </w:r>
            <w:r>
              <w:rPr>
                <w:rFonts w:ascii="Calibri" w:hAnsi="Calibri"/>
                <w:b/>
              </w:rPr>
              <w:t>/No</w:t>
            </w:r>
          </w:p>
        </w:tc>
        <w:tc>
          <w:tcPr>
            <w:tcW w:w="97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46" w14:textId="77777777" w:rsidR="001B0C73" w:rsidRPr="0013221C" w:rsidRDefault="001B0C73" w:rsidP="0013221C">
            <w:pPr>
              <w:ind w:right="-108" w:hanging="108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B847" w14:textId="77777777" w:rsidR="001B0C73" w:rsidRPr="0013221C" w:rsidRDefault="004658B3" w:rsidP="0013221C">
            <w:pPr>
              <w:ind w:right="-108" w:hanging="36"/>
              <w:jc w:val="center"/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Yes</w:t>
            </w:r>
            <w:r>
              <w:rPr>
                <w:rFonts w:ascii="Calibri" w:hAnsi="Calibri"/>
                <w:b/>
              </w:rPr>
              <w:t>/No</w:t>
            </w:r>
          </w:p>
        </w:tc>
      </w:tr>
    </w:tbl>
    <w:p w14:paraId="1B78B849" w14:textId="77777777" w:rsidR="00193A7F" w:rsidRPr="0013221C" w:rsidRDefault="00193A7F" w:rsidP="00262466">
      <w:pPr>
        <w:rPr>
          <w:rFonts w:ascii="Calibri" w:hAnsi="Calibri"/>
        </w:rPr>
      </w:pPr>
    </w:p>
    <w:tbl>
      <w:tblPr>
        <w:tblW w:w="15462" w:type="dxa"/>
        <w:tblInd w:w="-61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8233"/>
        <w:gridCol w:w="2126"/>
        <w:gridCol w:w="1276"/>
        <w:gridCol w:w="1701"/>
        <w:gridCol w:w="2126"/>
      </w:tblGrid>
      <w:tr w:rsidR="002D5207" w:rsidRPr="0013221C" w14:paraId="1B78B84F" w14:textId="77777777" w:rsidTr="008A1A29">
        <w:trPr>
          <w:trHeight w:val="406"/>
        </w:trPr>
        <w:tc>
          <w:tcPr>
            <w:tcW w:w="8233" w:type="dxa"/>
            <w:shd w:val="clear" w:color="auto" w:fill="DEEAF6"/>
            <w:vAlign w:val="center"/>
          </w:tcPr>
          <w:p w14:paraId="1B78B84A" w14:textId="77777777" w:rsidR="002D5207" w:rsidRPr="004658B3" w:rsidRDefault="002D5207" w:rsidP="00E1148E">
            <w:pPr>
              <w:tabs>
                <w:tab w:val="left" w:pos="5600"/>
              </w:tabs>
              <w:ind w:left="1512" w:hanging="1512"/>
              <w:rPr>
                <w:rFonts w:ascii="Calibri" w:hAnsi="Calibri"/>
                <w:b/>
                <w:color w:val="002060"/>
                <w:sz w:val="20"/>
                <w:szCs w:val="18"/>
              </w:rPr>
            </w:pPr>
            <w:r w:rsidRPr="004658B3">
              <w:rPr>
                <w:rFonts w:ascii="Calibri" w:hAnsi="Calibri"/>
                <w:b/>
                <w:color w:val="002060"/>
                <w:sz w:val="20"/>
                <w:szCs w:val="18"/>
              </w:rPr>
              <w:lastRenderedPageBreak/>
              <w:t>Additional control(s) required</w:t>
            </w:r>
          </w:p>
        </w:tc>
        <w:tc>
          <w:tcPr>
            <w:tcW w:w="2126" w:type="dxa"/>
            <w:shd w:val="clear" w:color="auto" w:fill="DEEAF6"/>
            <w:vAlign w:val="center"/>
          </w:tcPr>
          <w:p w14:paraId="1B78B84B" w14:textId="77777777" w:rsidR="002D5207" w:rsidRPr="004658B3" w:rsidRDefault="00F34CB1" w:rsidP="002D5207">
            <w:pPr>
              <w:tabs>
                <w:tab w:val="left" w:pos="5600"/>
              </w:tabs>
              <w:jc w:val="center"/>
              <w:rPr>
                <w:rFonts w:ascii="Calibri" w:hAnsi="Calibri"/>
                <w:b/>
                <w:color w:val="002060"/>
                <w:sz w:val="20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18"/>
              </w:rPr>
              <w:t>Responsible Person(s)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1B78B84C" w14:textId="77777777" w:rsidR="002D5207" w:rsidRPr="004658B3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b/>
                <w:color w:val="002060"/>
                <w:sz w:val="20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18"/>
              </w:rPr>
              <w:t>Deadline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1B78B84D" w14:textId="77777777" w:rsidR="002D5207" w:rsidRPr="004658B3" w:rsidRDefault="002D5207" w:rsidP="002D5207">
            <w:pPr>
              <w:tabs>
                <w:tab w:val="left" w:pos="5600"/>
              </w:tabs>
              <w:ind w:left="1512" w:hanging="1512"/>
              <w:rPr>
                <w:rFonts w:ascii="Calibri" w:hAnsi="Calibri"/>
                <w:b/>
                <w:color w:val="002060"/>
                <w:sz w:val="20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18"/>
              </w:rPr>
              <w:t>Date Completed</w:t>
            </w:r>
          </w:p>
        </w:tc>
        <w:tc>
          <w:tcPr>
            <w:tcW w:w="2126" w:type="dxa"/>
            <w:shd w:val="clear" w:color="auto" w:fill="DEEAF6"/>
            <w:vAlign w:val="center"/>
          </w:tcPr>
          <w:p w14:paraId="1B78B84E" w14:textId="77777777" w:rsidR="002D5207" w:rsidRPr="004658B3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b/>
                <w:color w:val="002060"/>
                <w:sz w:val="20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18"/>
              </w:rPr>
              <w:t>Signature</w:t>
            </w:r>
          </w:p>
        </w:tc>
      </w:tr>
      <w:tr w:rsidR="002D5207" w:rsidRPr="0013221C" w14:paraId="1B78B855" w14:textId="77777777" w:rsidTr="002D5207">
        <w:trPr>
          <w:trHeight w:val="376"/>
        </w:trPr>
        <w:tc>
          <w:tcPr>
            <w:tcW w:w="8233" w:type="dxa"/>
            <w:shd w:val="clear" w:color="auto" w:fill="auto"/>
            <w:vAlign w:val="center"/>
          </w:tcPr>
          <w:p w14:paraId="1B78B850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78B851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78B852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78B853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78B854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2D5207" w:rsidRPr="0013221C" w14:paraId="1B78B85B" w14:textId="77777777" w:rsidTr="002D5207">
        <w:trPr>
          <w:trHeight w:val="376"/>
        </w:trPr>
        <w:tc>
          <w:tcPr>
            <w:tcW w:w="8233" w:type="dxa"/>
            <w:shd w:val="clear" w:color="auto" w:fill="auto"/>
            <w:vAlign w:val="center"/>
          </w:tcPr>
          <w:p w14:paraId="1B78B856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78B857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78B858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78B859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78B85A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2D5207" w:rsidRPr="0013221C" w14:paraId="1B78B861" w14:textId="77777777" w:rsidTr="002D5207">
        <w:trPr>
          <w:trHeight w:val="376"/>
        </w:trPr>
        <w:tc>
          <w:tcPr>
            <w:tcW w:w="8233" w:type="dxa"/>
            <w:shd w:val="clear" w:color="auto" w:fill="auto"/>
            <w:vAlign w:val="center"/>
          </w:tcPr>
          <w:p w14:paraId="1B78B85C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78B85D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78B85E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78B85F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78B860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2D5207" w:rsidRPr="0013221C" w14:paraId="1B78B867" w14:textId="77777777" w:rsidTr="002D5207">
        <w:trPr>
          <w:trHeight w:val="376"/>
        </w:trPr>
        <w:tc>
          <w:tcPr>
            <w:tcW w:w="8233" w:type="dxa"/>
            <w:shd w:val="clear" w:color="auto" w:fill="auto"/>
            <w:vAlign w:val="center"/>
          </w:tcPr>
          <w:p w14:paraId="1B78B862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78B863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78B864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78B865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78B866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2D5207" w:rsidRPr="0013221C" w14:paraId="1B78B86D" w14:textId="77777777" w:rsidTr="002D5207">
        <w:trPr>
          <w:trHeight w:val="376"/>
        </w:trPr>
        <w:tc>
          <w:tcPr>
            <w:tcW w:w="8233" w:type="dxa"/>
            <w:shd w:val="clear" w:color="auto" w:fill="auto"/>
            <w:vAlign w:val="center"/>
          </w:tcPr>
          <w:p w14:paraId="1B78B868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78B869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78B86A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78B86B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78B86C" w14:textId="77777777" w:rsidR="002D5207" w:rsidRPr="0013221C" w:rsidRDefault="002D5207" w:rsidP="002D5207">
            <w:pPr>
              <w:tabs>
                <w:tab w:val="left" w:pos="5600"/>
              </w:tabs>
              <w:ind w:left="1512" w:hanging="1512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</w:tbl>
    <w:p w14:paraId="1B78B86E" w14:textId="77777777" w:rsidR="00BB2120" w:rsidRPr="0013221C" w:rsidRDefault="00BB2120" w:rsidP="00262466">
      <w:pPr>
        <w:rPr>
          <w:rFonts w:ascii="Calibri" w:hAnsi="Calibri"/>
        </w:rPr>
      </w:pPr>
    </w:p>
    <w:p w14:paraId="1B78B86F" w14:textId="77777777" w:rsidR="001B6321" w:rsidRPr="0013221C" w:rsidRDefault="001B6321" w:rsidP="00262466">
      <w:pPr>
        <w:rPr>
          <w:rFonts w:ascii="Calibri" w:hAnsi="Calibri"/>
        </w:rPr>
      </w:pPr>
    </w:p>
    <w:tbl>
      <w:tblPr>
        <w:tblW w:w="15480" w:type="dxa"/>
        <w:tblInd w:w="-61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980"/>
        <w:gridCol w:w="6300"/>
        <w:gridCol w:w="360"/>
        <w:gridCol w:w="2160"/>
        <w:gridCol w:w="4320"/>
        <w:gridCol w:w="360"/>
      </w:tblGrid>
      <w:tr w:rsidR="00E1148E" w:rsidRPr="0013221C" w14:paraId="1B78B872" w14:textId="77777777" w:rsidTr="008A1A29">
        <w:tc>
          <w:tcPr>
            <w:tcW w:w="8640" w:type="dxa"/>
            <w:gridSpan w:val="3"/>
            <w:shd w:val="clear" w:color="auto" w:fill="DEEAF6"/>
            <w:vAlign w:val="center"/>
          </w:tcPr>
          <w:p w14:paraId="1B78B870" w14:textId="77777777" w:rsidR="00E1148E" w:rsidRPr="0013221C" w:rsidRDefault="00E1148E" w:rsidP="002D5207">
            <w:pPr>
              <w:tabs>
                <w:tab w:val="left" w:pos="5600"/>
              </w:tabs>
              <w:rPr>
                <w:rFonts w:ascii="Calibri" w:hAnsi="Calibri"/>
                <w:b/>
                <w:sz w:val="20"/>
                <w:szCs w:val="18"/>
              </w:rPr>
            </w:pPr>
            <w:r w:rsidRPr="0013221C">
              <w:rPr>
                <w:rFonts w:ascii="Calibri" w:hAnsi="Calibri"/>
                <w:b/>
                <w:sz w:val="20"/>
                <w:szCs w:val="18"/>
              </w:rPr>
              <w:t xml:space="preserve">Severity (S) – </w:t>
            </w:r>
            <w:r w:rsidRPr="0013221C">
              <w:rPr>
                <w:rFonts w:ascii="Calibri" w:hAnsi="Calibri"/>
                <w:b/>
              </w:rPr>
              <w:t>The most likely outcome based on previous experience, knowledge and industry guidance</w:t>
            </w:r>
          </w:p>
        </w:tc>
        <w:tc>
          <w:tcPr>
            <w:tcW w:w="6840" w:type="dxa"/>
            <w:gridSpan w:val="3"/>
            <w:shd w:val="clear" w:color="auto" w:fill="DEEAF6"/>
            <w:vAlign w:val="center"/>
          </w:tcPr>
          <w:p w14:paraId="1B78B871" w14:textId="77777777" w:rsidR="00E1148E" w:rsidRPr="0013221C" w:rsidRDefault="00E1148E" w:rsidP="002D5207">
            <w:pPr>
              <w:tabs>
                <w:tab w:val="left" w:pos="5600"/>
              </w:tabs>
              <w:ind w:left="1512" w:hanging="1512"/>
              <w:rPr>
                <w:rFonts w:ascii="Calibri" w:hAnsi="Calibri"/>
                <w:b/>
                <w:sz w:val="20"/>
                <w:szCs w:val="18"/>
              </w:rPr>
            </w:pPr>
            <w:r w:rsidRPr="0013221C">
              <w:rPr>
                <w:rFonts w:ascii="Calibri" w:hAnsi="Calibri"/>
                <w:b/>
                <w:sz w:val="20"/>
                <w:szCs w:val="18"/>
              </w:rPr>
              <w:t xml:space="preserve">Likelihood (L) – </w:t>
            </w:r>
            <w:r w:rsidRPr="0013221C">
              <w:rPr>
                <w:rFonts w:ascii="Calibri" w:hAnsi="Calibri"/>
                <w:b/>
              </w:rPr>
              <w:t>How frequently will it happen, taking into account previous experience, knowledge and industry guidance</w:t>
            </w:r>
          </w:p>
        </w:tc>
      </w:tr>
      <w:tr w:rsidR="00E1148E" w:rsidRPr="0013221C" w14:paraId="1B78B8AF" w14:textId="77777777" w:rsidTr="008A1A29">
        <w:trPr>
          <w:trHeight w:val="339"/>
        </w:trPr>
        <w:tc>
          <w:tcPr>
            <w:tcW w:w="1980" w:type="dxa"/>
            <w:vMerge w:val="restart"/>
            <w:shd w:val="clear" w:color="auto" w:fill="DEEAF6"/>
          </w:tcPr>
          <w:p w14:paraId="1B78B873" w14:textId="77777777" w:rsidR="00E1148E" w:rsidRPr="0013221C" w:rsidRDefault="00E1148E" w:rsidP="00E1148E">
            <w:pPr>
              <w:rPr>
                <w:rFonts w:ascii="Calibri" w:hAnsi="Calibri"/>
                <w:sz w:val="14"/>
                <w:szCs w:val="14"/>
              </w:rPr>
            </w:pPr>
          </w:p>
          <w:p w14:paraId="1B78B874" w14:textId="77777777" w:rsidR="00E1148E" w:rsidRPr="0013221C" w:rsidRDefault="00E1148E" w:rsidP="00E1148E">
            <w:pPr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FATALITY</w:t>
            </w:r>
          </w:p>
          <w:p w14:paraId="1B78B875" w14:textId="77777777" w:rsidR="00E1148E" w:rsidRPr="0013221C" w:rsidRDefault="00E1148E" w:rsidP="00E1148E">
            <w:pPr>
              <w:rPr>
                <w:rFonts w:ascii="Calibri" w:hAnsi="Calibri"/>
                <w:b/>
                <w:szCs w:val="14"/>
              </w:rPr>
            </w:pPr>
          </w:p>
          <w:p w14:paraId="1B78B876" w14:textId="77777777" w:rsidR="00E1148E" w:rsidRPr="0013221C" w:rsidRDefault="00E1148E" w:rsidP="00E1148E">
            <w:pPr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MAJOR</w:t>
            </w:r>
          </w:p>
          <w:p w14:paraId="1B78B877" w14:textId="77777777" w:rsidR="00E1148E" w:rsidRPr="0013221C" w:rsidRDefault="00E1148E" w:rsidP="00E1148E">
            <w:pPr>
              <w:rPr>
                <w:rFonts w:ascii="Calibri" w:hAnsi="Calibri"/>
                <w:b/>
                <w:szCs w:val="14"/>
              </w:rPr>
            </w:pPr>
          </w:p>
          <w:p w14:paraId="1B78B878" w14:textId="77777777" w:rsidR="00E1148E" w:rsidRPr="0013221C" w:rsidRDefault="00E1148E" w:rsidP="00E1148E">
            <w:pPr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MODERATE</w:t>
            </w:r>
          </w:p>
          <w:p w14:paraId="1B78B879" w14:textId="77777777" w:rsidR="00E1148E" w:rsidRPr="0013221C" w:rsidRDefault="00E1148E" w:rsidP="00E1148E">
            <w:pPr>
              <w:rPr>
                <w:rFonts w:ascii="Calibri" w:hAnsi="Calibri"/>
                <w:b/>
                <w:szCs w:val="14"/>
              </w:rPr>
            </w:pPr>
          </w:p>
          <w:p w14:paraId="1B78B87A" w14:textId="77777777" w:rsidR="00E1148E" w:rsidRPr="0013221C" w:rsidRDefault="00E1148E" w:rsidP="00E1148E">
            <w:pPr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MINOR</w:t>
            </w:r>
          </w:p>
          <w:p w14:paraId="1B78B87B" w14:textId="77777777" w:rsidR="00E1148E" w:rsidRPr="0013221C" w:rsidRDefault="00E1148E" w:rsidP="00E1148E">
            <w:pPr>
              <w:rPr>
                <w:rFonts w:ascii="Calibri" w:hAnsi="Calibri"/>
                <w:b/>
                <w:szCs w:val="14"/>
              </w:rPr>
            </w:pPr>
          </w:p>
          <w:p w14:paraId="1B78B87C" w14:textId="77777777" w:rsidR="00E1148E" w:rsidRPr="0013221C" w:rsidRDefault="00E1148E" w:rsidP="00E1148E">
            <w:pPr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INSIGNIFICANT</w:t>
            </w:r>
          </w:p>
        </w:tc>
        <w:tc>
          <w:tcPr>
            <w:tcW w:w="6300" w:type="dxa"/>
            <w:vMerge w:val="restart"/>
            <w:shd w:val="clear" w:color="auto" w:fill="DEEAF6"/>
          </w:tcPr>
          <w:p w14:paraId="1B78B87D" w14:textId="77777777" w:rsidR="00E1148E" w:rsidRPr="0013221C" w:rsidRDefault="00E1148E" w:rsidP="00E1148E">
            <w:pPr>
              <w:rPr>
                <w:rFonts w:ascii="Calibri" w:hAnsi="Calibri"/>
                <w:b/>
              </w:rPr>
            </w:pPr>
          </w:p>
          <w:p w14:paraId="1B78B87E" w14:textId="77777777" w:rsidR="00E1148E" w:rsidRPr="0013221C" w:rsidRDefault="00E1148E" w:rsidP="00E1148E">
            <w:pPr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Single or multiple fatalities</w:t>
            </w:r>
          </w:p>
          <w:p w14:paraId="1B78B87F" w14:textId="77777777" w:rsidR="00E1148E" w:rsidRPr="0013221C" w:rsidRDefault="00E1148E" w:rsidP="00E1148E">
            <w:pPr>
              <w:rPr>
                <w:rFonts w:ascii="Calibri" w:hAnsi="Calibri"/>
                <w:b/>
              </w:rPr>
            </w:pPr>
          </w:p>
          <w:p w14:paraId="1B78B880" w14:textId="77777777" w:rsidR="00E1148E" w:rsidRPr="0013221C" w:rsidRDefault="00E1148E" w:rsidP="00E1148E">
            <w:pPr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Permanent disability, long term absence, Serious damage to plant or property</w:t>
            </w:r>
          </w:p>
          <w:p w14:paraId="1B78B881" w14:textId="77777777" w:rsidR="00E1148E" w:rsidRPr="0013221C" w:rsidRDefault="00E1148E" w:rsidP="00E1148E">
            <w:pPr>
              <w:rPr>
                <w:rFonts w:ascii="Calibri" w:hAnsi="Calibri"/>
                <w:b/>
              </w:rPr>
            </w:pPr>
          </w:p>
          <w:p w14:paraId="1B78B882" w14:textId="77777777" w:rsidR="00E1148E" w:rsidRPr="0013221C" w:rsidRDefault="00E1148E" w:rsidP="00E1148E">
            <w:pPr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RIDDOR Reportable, over 7 day injury, GP fit note</w:t>
            </w:r>
          </w:p>
          <w:p w14:paraId="1B78B883" w14:textId="77777777" w:rsidR="00E1148E" w:rsidRPr="0013221C" w:rsidRDefault="00E1148E" w:rsidP="00E1148E">
            <w:pPr>
              <w:rPr>
                <w:rFonts w:ascii="Calibri" w:hAnsi="Calibri"/>
                <w:b/>
              </w:rPr>
            </w:pPr>
          </w:p>
          <w:p w14:paraId="1B78B884" w14:textId="77777777" w:rsidR="00E1148E" w:rsidRPr="0013221C" w:rsidRDefault="00E1148E" w:rsidP="00E1148E">
            <w:pPr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Cuts, bruises</w:t>
            </w:r>
          </w:p>
          <w:p w14:paraId="1B78B885" w14:textId="77777777" w:rsidR="00E1148E" w:rsidRPr="0013221C" w:rsidRDefault="00E1148E" w:rsidP="00E1148E">
            <w:pPr>
              <w:rPr>
                <w:rFonts w:ascii="Calibri" w:hAnsi="Calibri"/>
                <w:b/>
              </w:rPr>
            </w:pPr>
          </w:p>
          <w:p w14:paraId="1B78B886" w14:textId="77777777" w:rsidR="00E1148E" w:rsidRPr="0013221C" w:rsidRDefault="00E1148E" w:rsidP="00E1148E">
            <w:pPr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 xml:space="preserve">No damage to person or property </w:t>
            </w:r>
          </w:p>
        </w:tc>
        <w:tc>
          <w:tcPr>
            <w:tcW w:w="360" w:type="dxa"/>
            <w:vMerge w:val="restart"/>
            <w:tcBorders>
              <w:right w:val="single" w:sz="8" w:space="0" w:color="808080"/>
            </w:tcBorders>
            <w:shd w:val="clear" w:color="auto" w:fill="DEEAF6"/>
          </w:tcPr>
          <w:p w14:paraId="1B78B887" w14:textId="77777777" w:rsidR="00E1148E" w:rsidRPr="0013221C" w:rsidRDefault="00E1148E" w:rsidP="00E1148E">
            <w:pPr>
              <w:ind w:left="-108" w:firstLine="75"/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1B78B888" w14:textId="77777777" w:rsidR="00E1148E" w:rsidRPr="0013221C" w:rsidRDefault="00E1148E" w:rsidP="00E1148E">
            <w:pPr>
              <w:ind w:left="-108" w:firstLine="75"/>
              <w:jc w:val="center"/>
              <w:rPr>
                <w:rFonts w:ascii="Calibri" w:hAnsi="Calibri"/>
                <w:szCs w:val="14"/>
              </w:rPr>
            </w:pPr>
            <w:r w:rsidRPr="0013221C">
              <w:rPr>
                <w:rFonts w:ascii="Calibri" w:hAnsi="Calibri"/>
                <w:szCs w:val="14"/>
              </w:rPr>
              <w:t>5</w:t>
            </w:r>
          </w:p>
          <w:p w14:paraId="1B78B889" w14:textId="77777777" w:rsidR="00E1148E" w:rsidRPr="0013221C" w:rsidRDefault="00E1148E" w:rsidP="00E1148E">
            <w:pPr>
              <w:ind w:left="-108"/>
              <w:jc w:val="center"/>
              <w:rPr>
                <w:rFonts w:ascii="Calibri" w:hAnsi="Calibri"/>
                <w:szCs w:val="14"/>
              </w:rPr>
            </w:pPr>
          </w:p>
          <w:p w14:paraId="1B78B88A" w14:textId="77777777" w:rsidR="00E1148E" w:rsidRPr="0013221C" w:rsidRDefault="00E1148E" w:rsidP="00E1148E">
            <w:pPr>
              <w:ind w:left="-108" w:firstLine="75"/>
              <w:jc w:val="center"/>
              <w:rPr>
                <w:rFonts w:ascii="Calibri" w:hAnsi="Calibri"/>
                <w:szCs w:val="14"/>
              </w:rPr>
            </w:pPr>
            <w:r w:rsidRPr="0013221C">
              <w:rPr>
                <w:rFonts w:ascii="Calibri" w:hAnsi="Calibri"/>
                <w:szCs w:val="14"/>
              </w:rPr>
              <w:t>4</w:t>
            </w:r>
          </w:p>
          <w:p w14:paraId="1B78B88B" w14:textId="77777777" w:rsidR="00E1148E" w:rsidRPr="0013221C" w:rsidRDefault="00E1148E" w:rsidP="00E1148E">
            <w:pPr>
              <w:ind w:left="-108" w:firstLine="75"/>
              <w:jc w:val="center"/>
              <w:rPr>
                <w:rFonts w:ascii="Calibri" w:hAnsi="Calibri"/>
                <w:szCs w:val="14"/>
              </w:rPr>
            </w:pPr>
          </w:p>
          <w:p w14:paraId="1B78B88C" w14:textId="77777777" w:rsidR="00E1148E" w:rsidRPr="0013221C" w:rsidRDefault="00E1148E" w:rsidP="00E1148E">
            <w:pPr>
              <w:ind w:left="-108" w:firstLine="75"/>
              <w:jc w:val="center"/>
              <w:rPr>
                <w:rFonts w:ascii="Calibri" w:hAnsi="Calibri"/>
                <w:szCs w:val="14"/>
              </w:rPr>
            </w:pPr>
            <w:r w:rsidRPr="0013221C">
              <w:rPr>
                <w:rFonts w:ascii="Calibri" w:hAnsi="Calibri"/>
                <w:szCs w:val="14"/>
              </w:rPr>
              <w:t>3</w:t>
            </w:r>
          </w:p>
          <w:p w14:paraId="1B78B88D" w14:textId="77777777" w:rsidR="00E1148E" w:rsidRPr="0013221C" w:rsidRDefault="00E1148E" w:rsidP="00E1148E">
            <w:pPr>
              <w:ind w:left="-108" w:firstLine="75"/>
              <w:jc w:val="center"/>
              <w:rPr>
                <w:rFonts w:ascii="Calibri" w:hAnsi="Calibri"/>
                <w:szCs w:val="14"/>
              </w:rPr>
            </w:pPr>
          </w:p>
          <w:p w14:paraId="1B78B88E" w14:textId="77777777" w:rsidR="00E1148E" w:rsidRPr="0013221C" w:rsidRDefault="00E1148E" w:rsidP="00E1148E">
            <w:pPr>
              <w:ind w:left="-108" w:firstLine="75"/>
              <w:jc w:val="center"/>
              <w:rPr>
                <w:rFonts w:ascii="Calibri" w:hAnsi="Calibri"/>
                <w:szCs w:val="14"/>
              </w:rPr>
            </w:pPr>
            <w:r w:rsidRPr="0013221C">
              <w:rPr>
                <w:rFonts w:ascii="Calibri" w:hAnsi="Calibri"/>
                <w:szCs w:val="14"/>
              </w:rPr>
              <w:t>2</w:t>
            </w:r>
          </w:p>
          <w:p w14:paraId="1B78B88F" w14:textId="77777777" w:rsidR="00E1148E" w:rsidRPr="0013221C" w:rsidRDefault="00E1148E" w:rsidP="00E1148E">
            <w:pPr>
              <w:ind w:left="-108" w:firstLine="75"/>
              <w:jc w:val="center"/>
              <w:rPr>
                <w:rFonts w:ascii="Calibri" w:hAnsi="Calibri"/>
                <w:szCs w:val="14"/>
              </w:rPr>
            </w:pPr>
          </w:p>
          <w:p w14:paraId="1B78B890" w14:textId="77777777" w:rsidR="00E1148E" w:rsidRPr="0013221C" w:rsidRDefault="00E1148E" w:rsidP="00E1148E">
            <w:pPr>
              <w:ind w:left="-108" w:firstLine="75"/>
              <w:jc w:val="center"/>
              <w:rPr>
                <w:rFonts w:ascii="Calibri" w:hAnsi="Calibri"/>
                <w:sz w:val="14"/>
                <w:szCs w:val="14"/>
              </w:rPr>
            </w:pPr>
            <w:r w:rsidRPr="0013221C">
              <w:rPr>
                <w:rFonts w:ascii="Calibri" w:hAnsi="Calibri"/>
                <w:szCs w:val="14"/>
              </w:rPr>
              <w:t>1</w:t>
            </w:r>
          </w:p>
        </w:tc>
        <w:tc>
          <w:tcPr>
            <w:tcW w:w="2160" w:type="dxa"/>
            <w:vMerge w:val="restart"/>
            <w:tcBorders>
              <w:left w:val="single" w:sz="8" w:space="0" w:color="808080"/>
            </w:tcBorders>
            <w:shd w:val="clear" w:color="auto" w:fill="DEEAF6"/>
          </w:tcPr>
          <w:p w14:paraId="1B78B891" w14:textId="77777777" w:rsidR="00E1148E" w:rsidRPr="0013221C" w:rsidRDefault="00E1148E" w:rsidP="00E1148E">
            <w:pPr>
              <w:rPr>
                <w:rFonts w:ascii="Calibri" w:hAnsi="Calibri"/>
                <w:b/>
                <w:sz w:val="14"/>
                <w:szCs w:val="14"/>
              </w:rPr>
            </w:pPr>
          </w:p>
          <w:p w14:paraId="1B78B892" w14:textId="77777777" w:rsidR="00E1148E" w:rsidRPr="0013221C" w:rsidRDefault="00E1148E" w:rsidP="00E1148E">
            <w:pPr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FREQUENTLY</w:t>
            </w:r>
          </w:p>
          <w:p w14:paraId="1B78B893" w14:textId="77777777" w:rsidR="00E1148E" w:rsidRPr="0013221C" w:rsidRDefault="00E1148E" w:rsidP="00E1148E">
            <w:pPr>
              <w:rPr>
                <w:rFonts w:ascii="Calibri" w:hAnsi="Calibri"/>
                <w:b/>
                <w:szCs w:val="14"/>
              </w:rPr>
            </w:pPr>
          </w:p>
          <w:p w14:paraId="1B78B894" w14:textId="77777777" w:rsidR="00E1148E" w:rsidRPr="0013221C" w:rsidRDefault="00E1148E" w:rsidP="00E1148E">
            <w:pPr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REGULARLY</w:t>
            </w:r>
          </w:p>
          <w:p w14:paraId="1B78B895" w14:textId="77777777" w:rsidR="00E1148E" w:rsidRPr="0013221C" w:rsidRDefault="00E1148E" w:rsidP="00E1148E">
            <w:pPr>
              <w:rPr>
                <w:rFonts w:ascii="Calibri" w:hAnsi="Calibri"/>
                <w:b/>
                <w:szCs w:val="14"/>
              </w:rPr>
            </w:pPr>
          </w:p>
          <w:p w14:paraId="1B78B896" w14:textId="77777777" w:rsidR="00E1148E" w:rsidRPr="0013221C" w:rsidRDefault="00E1148E" w:rsidP="00E1148E">
            <w:pPr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INFREQUENTLY</w:t>
            </w:r>
          </w:p>
          <w:p w14:paraId="1B78B897" w14:textId="77777777" w:rsidR="00E1148E" w:rsidRPr="0013221C" w:rsidRDefault="00E1148E" w:rsidP="00E1148E">
            <w:pPr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 xml:space="preserve"> </w:t>
            </w:r>
          </w:p>
          <w:p w14:paraId="1B78B898" w14:textId="77777777" w:rsidR="00E1148E" w:rsidRPr="0013221C" w:rsidRDefault="00E1148E" w:rsidP="00E1148E">
            <w:pPr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RARELY</w:t>
            </w:r>
          </w:p>
          <w:p w14:paraId="1B78B899" w14:textId="77777777" w:rsidR="00E1148E" w:rsidRPr="0013221C" w:rsidRDefault="00E1148E" w:rsidP="00E1148E">
            <w:pPr>
              <w:rPr>
                <w:rFonts w:ascii="Calibri" w:hAnsi="Calibri"/>
                <w:szCs w:val="14"/>
              </w:rPr>
            </w:pPr>
          </w:p>
          <w:p w14:paraId="1B78B89A" w14:textId="77777777" w:rsidR="00E1148E" w:rsidRPr="0013221C" w:rsidRDefault="00E1148E" w:rsidP="00E1148E">
            <w:pPr>
              <w:rPr>
                <w:rFonts w:ascii="Calibri" w:hAnsi="Calibri"/>
                <w:b/>
                <w:sz w:val="14"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FEASIBLE, BUT UNLIKELY</w:t>
            </w:r>
          </w:p>
        </w:tc>
        <w:tc>
          <w:tcPr>
            <w:tcW w:w="4320" w:type="dxa"/>
            <w:vMerge w:val="restart"/>
            <w:shd w:val="clear" w:color="auto" w:fill="DEEAF6"/>
          </w:tcPr>
          <w:p w14:paraId="1B78B89B" w14:textId="77777777" w:rsidR="00E1148E" w:rsidRPr="0013221C" w:rsidRDefault="00E1148E" w:rsidP="00E1148E">
            <w:pPr>
              <w:rPr>
                <w:rFonts w:ascii="Calibri" w:hAnsi="Calibri"/>
                <w:b/>
                <w:sz w:val="14"/>
                <w:szCs w:val="14"/>
              </w:rPr>
            </w:pPr>
          </w:p>
          <w:p w14:paraId="1B78B89C" w14:textId="77777777" w:rsidR="00E1148E" w:rsidRPr="0013221C" w:rsidRDefault="00E1148E" w:rsidP="00E1148E">
            <w:pPr>
              <w:rPr>
                <w:rFonts w:ascii="Calibri" w:hAnsi="Calibri"/>
                <w:szCs w:val="14"/>
              </w:rPr>
            </w:pPr>
            <w:r w:rsidRPr="0013221C">
              <w:rPr>
                <w:rFonts w:ascii="Calibri" w:hAnsi="Calibri"/>
                <w:szCs w:val="14"/>
              </w:rPr>
              <w:t>Daily  or weekly</w:t>
            </w:r>
          </w:p>
          <w:p w14:paraId="1B78B89D" w14:textId="77777777" w:rsidR="00E1148E" w:rsidRPr="0013221C" w:rsidRDefault="00E1148E" w:rsidP="00E1148E">
            <w:pPr>
              <w:rPr>
                <w:rFonts w:ascii="Calibri" w:hAnsi="Calibri"/>
                <w:szCs w:val="14"/>
              </w:rPr>
            </w:pPr>
          </w:p>
          <w:p w14:paraId="1B78B89E" w14:textId="77777777" w:rsidR="00E1148E" w:rsidRPr="0013221C" w:rsidRDefault="00E1148E" w:rsidP="00E1148E">
            <w:pPr>
              <w:rPr>
                <w:rFonts w:ascii="Calibri" w:hAnsi="Calibri"/>
                <w:szCs w:val="14"/>
              </w:rPr>
            </w:pPr>
            <w:r w:rsidRPr="0013221C">
              <w:rPr>
                <w:rFonts w:ascii="Calibri" w:hAnsi="Calibri"/>
                <w:szCs w:val="14"/>
              </w:rPr>
              <w:t>Between weekly and once a quarter</w:t>
            </w:r>
          </w:p>
          <w:p w14:paraId="1B78B89F" w14:textId="77777777" w:rsidR="00E1148E" w:rsidRPr="0013221C" w:rsidRDefault="00E1148E" w:rsidP="00E1148E">
            <w:pPr>
              <w:rPr>
                <w:rFonts w:ascii="Calibri" w:hAnsi="Calibri"/>
                <w:b/>
                <w:szCs w:val="14"/>
              </w:rPr>
            </w:pPr>
          </w:p>
          <w:p w14:paraId="1B78B8A0" w14:textId="77777777" w:rsidR="00E1148E" w:rsidRPr="0013221C" w:rsidRDefault="00E1148E" w:rsidP="00E1148E">
            <w:pPr>
              <w:rPr>
                <w:rFonts w:ascii="Calibri" w:hAnsi="Calibri"/>
                <w:szCs w:val="14"/>
              </w:rPr>
            </w:pPr>
            <w:r w:rsidRPr="0013221C">
              <w:rPr>
                <w:rFonts w:ascii="Calibri" w:hAnsi="Calibri"/>
                <w:szCs w:val="14"/>
              </w:rPr>
              <w:t>Between quarterly and annually</w:t>
            </w:r>
          </w:p>
          <w:p w14:paraId="1B78B8A1" w14:textId="77777777" w:rsidR="00E1148E" w:rsidRPr="0013221C" w:rsidRDefault="00E1148E" w:rsidP="00E1148E">
            <w:pPr>
              <w:rPr>
                <w:rFonts w:ascii="Calibri" w:hAnsi="Calibri"/>
                <w:szCs w:val="14"/>
              </w:rPr>
            </w:pPr>
          </w:p>
          <w:p w14:paraId="1B78B8A2" w14:textId="77777777" w:rsidR="00E1148E" w:rsidRPr="0013221C" w:rsidRDefault="00E1148E" w:rsidP="00E1148E">
            <w:pPr>
              <w:rPr>
                <w:rFonts w:ascii="Calibri" w:hAnsi="Calibri"/>
                <w:szCs w:val="14"/>
              </w:rPr>
            </w:pPr>
            <w:r w:rsidRPr="0013221C">
              <w:rPr>
                <w:rFonts w:ascii="Calibri" w:hAnsi="Calibri"/>
                <w:szCs w:val="14"/>
              </w:rPr>
              <w:t>Once every 1-5 years</w:t>
            </w:r>
          </w:p>
          <w:p w14:paraId="1B78B8A3" w14:textId="77777777" w:rsidR="00E1148E" w:rsidRPr="0013221C" w:rsidRDefault="00E1148E" w:rsidP="00E1148E">
            <w:pPr>
              <w:rPr>
                <w:rFonts w:ascii="Calibri" w:hAnsi="Calibri"/>
                <w:szCs w:val="14"/>
              </w:rPr>
            </w:pPr>
          </w:p>
          <w:p w14:paraId="1B78B8A4" w14:textId="77777777" w:rsidR="00E1148E" w:rsidRPr="0013221C" w:rsidRDefault="00E1148E" w:rsidP="00E1148E">
            <w:pPr>
              <w:rPr>
                <w:rFonts w:ascii="Calibri" w:hAnsi="Calibri"/>
                <w:sz w:val="14"/>
                <w:szCs w:val="14"/>
              </w:rPr>
            </w:pPr>
            <w:r w:rsidRPr="0013221C">
              <w:rPr>
                <w:rFonts w:ascii="Calibri" w:hAnsi="Calibri"/>
                <w:szCs w:val="14"/>
              </w:rPr>
              <w:t>Less than once every 5 years</w:t>
            </w:r>
          </w:p>
        </w:tc>
        <w:tc>
          <w:tcPr>
            <w:tcW w:w="360" w:type="dxa"/>
            <w:vMerge w:val="restart"/>
            <w:shd w:val="clear" w:color="auto" w:fill="DEEAF6"/>
          </w:tcPr>
          <w:p w14:paraId="1B78B8A5" w14:textId="77777777" w:rsidR="00E1148E" w:rsidRPr="0013221C" w:rsidRDefault="00E1148E" w:rsidP="00E1148E">
            <w:pPr>
              <w:jc w:val="center"/>
              <w:rPr>
                <w:rFonts w:ascii="Calibri" w:hAnsi="Calibri"/>
                <w:b/>
                <w:szCs w:val="14"/>
              </w:rPr>
            </w:pPr>
          </w:p>
          <w:p w14:paraId="1B78B8A6" w14:textId="77777777" w:rsidR="00E1148E" w:rsidRPr="0013221C" w:rsidRDefault="00E1148E" w:rsidP="00E1148E">
            <w:pPr>
              <w:jc w:val="center"/>
              <w:rPr>
                <w:rFonts w:ascii="Calibri" w:hAnsi="Calibri"/>
                <w:szCs w:val="14"/>
              </w:rPr>
            </w:pPr>
            <w:r w:rsidRPr="0013221C">
              <w:rPr>
                <w:rFonts w:ascii="Calibri" w:hAnsi="Calibri"/>
                <w:szCs w:val="14"/>
              </w:rPr>
              <w:t>5</w:t>
            </w:r>
          </w:p>
          <w:p w14:paraId="1B78B8A7" w14:textId="77777777" w:rsidR="00E1148E" w:rsidRPr="0013221C" w:rsidRDefault="00E1148E" w:rsidP="00E1148E">
            <w:pPr>
              <w:jc w:val="center"/>
              <w:rPr>
                <w:rFonts w:ascii="Calibri" w:hAnsi="Calibri"/>
                <w:szCs w:val="14"/>
              </w:rPr>
            </w:pPr>
          </w:p>
          <w:p w14:paraId="1B78B8A8" w14:textId="77777777" w:rsidR="00E1148E" w:rsidRPr="0013221C" w:rsidRDefault="00E1148E" w:rsidP="00E1148E">
            <w:pPr>
              <w:jc w:val="center"/>
              <w:rPr>
                <w:rFonts w:ascii="Calibri" w:hAnsi="Calibri"/>
                <w:szCs w:val="14"/>
              </w:rPr>
            </w:pPr>
            <w:r w:rsidRPr="0013221C">
              <w:rPr>
                <w:rFonts w:ascii="Calibri" w:hAnsi="Calibri"/>
                <w:szCs w:val="14"/>
              </w:rPr>
              <w:t>4</w:t>
            </w:r>
          </w:p>
          <w:p w14:paraId="1B78B8A9" w14:textId="77777777" w:rsidR="00E1148E" w:rsidRPr="0013221C" w:rsidRDefault="00E1148E" w:rsidP="00E1148E">
            <w:pPr>
              <w:jc w:val="center"/>
              <w:rPr>
                <w:rFonts w:ascii="Calibri" w:hAnsi="Calibri"/>
                <w:szCs w:val="14"/>
              </w:rPr>
            </w:pPr>
          </w:p>
          <w:p w14:paraId="1B78B8AA" w14:textId="77777777" w:rsidR="00E1148E" w:rsidRPr="0013221C" w:rsidRDefault="00E1148E" w:rsidP="00E1148E">
            <w:pPr>
              <w:jc w:val="center"/>
              <w:rPr>
                <w:rFonts w:ascii="Calibri" w:hAnsi="Calibri"/>
                <w:szCs w:val="14"/>
              </w:rPr>
            </w:pPr>
            <w:r w:rsidRPr="0013221C">
              <w:rPr>
                <w:rFonts w:ascii="Calibri" w:hAnsi="Calibri"/>
                <w:szCs w:val="14"/>
              </w:rPr>
              <w:t>3</w:t>
            </w:r>
          </w:p>
          <w:p w14:paraId="1B78B8AB" w14:textId="77777777" w:rsidR="00E1148E" w:rsidRPr="0013221C" w:rsidRDefault="00E1148E" w:rsidP="00E1148E">
            <w:pPr>
              <w:jc w:val="center"/>
              <w:rPr>
                <w:rFonts w:ascii="Calibri" w:hAnsi="Calibri"/>
                <w:szCs w:val="14"/>
              </w:rPr>
            </w:pPr>
          </w:p>
          <w:p w14:paraId="1B78B8AC" w14:textId="77777777" w:rsidR="00E1148E" w:rsidRPr="0013221C" w:rsidRDefault="00E1148E" w:rsidP="00E1148E">
            <w:pPr>
              <w:jc w:val="center"/>
              <w:rPr>
                <w:rFonts w:ascii="Calibri" w:hAnsi="Calibri"/>
                <w:szCs w:val="14"/>
              </w:rPr>
            </w:pPr>
            <w:r w:rsidRPr="0013221C">
              <w:rPr>
                <w:rFonts w:ascii="Calibri" w:hAnsi="Calibri"/>
                <w:szCs w:val="14"/>
              </w:rPr>
              <w:t>2</w:t>
            </w:r>
          </w:p>
          <w:p w14:paraId="1B78B8AD" w14:textId="77777777" w:rsidR="00E1148E" w:rsidRPr="0013221C" w:rsidRDefault="00E1148E" w:rsidP="00E1148E">
            <w:pPr>
              <w:jc w:val="center"/>
              <w:rPr>
                <w:rFonts w:ascii="Calibri" w:hAnsi="Calibri"/>
                <w:szCs w:val="14"/>
              </w:rPr>
            </w:pPr>
          </w:p>
          <w:p w14:paraId="1B78B8AE" w14:textId="77777777" w:rsidR="00E1148E" w:rsidRPr="0013221C" w:rsidRDefault="00E1148E" w:rsidP="00E1148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13221C">
              <w:rPr>
                <w:rFonts w:ascii="Calibri" w:hAnsi="Calibri"/>
                <w:szCs w:val="14"/>
              </w:rPr>
              <w:t>1</w:t>
            </w:r>
          </w:p>
        </w:tc>
      </w:tr>
      <w:tr w:rsidR="00E1148E" w:rsidRPr="0013221C" w14:paraId="1B78B8B6" w14:textId="77777777" w:rsidTr="008A1A29">
        <w:trPr>
          <w:trHeight w:val="334"/>
        </w:trPr>
        <w:tc>
          <w:tcPr>
            <w:tcW w:w="1980" w:type="dxa"/>
            <w:vMerge/>
            <w:shd w:val="clear" w:color="auto" w:fill="DEEAF6"/>
          </w:tcPr>
          <w:p w14:paraId="1B78B8B0" w14:textId="77777777" w:rsidR="00E1148E" w:rsidRPr="0013221C" w:rsidRDefault="00E1148E" w:rsidP="00E1148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0" w:type="dxa"/>
            <w:vMerge/>
            <w:shd w:val="clear" w:color="auto" w:fill="DEEAF6"/>
          </w:tcPr>
          <w:p w14:paraId="1B78B8B1" w14:textId="77777777" w:rsidR="00E1148E" w:rsidRPr="0013221C" w:rsidRDefault="00E1148E" w:rsidP="00E1148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right w:val="single" w:sz="8" w:space="0" w:color="808080"/>
            </w:tcBorders>
            <w:shd w:val="clear" w:color="auto" w:fill="DEEAF6"/>
          </w:tcPr>
          <w:p w14:paraId="1B78B8B2" w14:textId="77777777" w:rsidR="00E1148E" w:rsidRPr="0013221C" w:rsidRDefault="00E1148E" w:rsidP="00E1148E">
            <w:pPr>
              <w:ind w:left="-108" w:firstLine="75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8" w:space="0" w:color="808080"/>
            </w:tcBorders>
            <w:shd w:val="clear" w:color="auto" w:fill="DEEAF6"/>
          </w:tcPr>
          <w:p w14:paraId="1B78B8B3" w14:textId="77777777" w:rsidR="00E1148E" w:rsidRPr="0013221C" w:rsidRDefault="00E1148E" w:rsidP="00E1148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320" w:type="dxa"/>
            <w:vMerge/>
            <w:shd w:val="clear" w:color="auto" w:fill="DEEAF6"/>
          </w:tcPr>
          <w:p w14:paraId="1B78B8B4" w14:textId="77777777" w:rsidR="00E1148E" w:rsidRPr="0013221C" w:rsidRDefault="00E1148E" w:rsidP="00E1148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360" w:type="dxa"/>
            <w:vMerge/>
            <w:shd w:val="clear" w:color="auto" w:fill="DEEAF6"/>
          </w:tcPr>
          <w:p w14:paraId="1B78B8B5" w14:textId="77777777" w:rsidR="00E1148E" w:rsidRPr="0013221C" w:rsidRDefault="00E1148E" w:rsidP="00E1148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E1148E" w:rsidRPr="0013221C" w14:paraId="1B78B8BD" w14:textId="77777777" w:rsidTr="008A1A29">
        <w:trPr>
          <w:trHeight w:val="334"/>
        </w:trPr>
        <w:tc>
          <w:tcPr>
            <w:tcW w:w="1980" w:type="dxa"/>
            <w:vMerge/>
            <w:shd w:val="clear" w:color="auto" w:fill="DEEAF6"/>
          </w:tcPr>
          <w:p w14:paraId="1B78B8B7" w14:textId="77777777" w:rsidR="00E1148E" w:rsidRPr="0013221C" w:rsidRDefault="00E1148E" w:rsidP="00E1148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0" w:type="dxa"/>
            <w:vMerge/>
            <w:shd w:val="clear" w:color="auto" w:fill="DEEAF6"/>
          </w:tcPr>
          <w:p w14:paraId="1B78B8B8" w14:textId="77777777" w:rsidR="00E1148E" w:rsidRPr="0013221C" w:rsidRDefault="00E1148E" w:rsidP="00E1148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right w:val="single" w:sz="8" w:space="0" w:color="808080"/>
            </w:tcBorders>
            <w:shd w:val="clear" w:color="auto" w:fill="DEEAF6"/>
          </w:tcPr>
          <w:p w14:paraId="1B78B8B9" w14:textId="77777777" w:rsidR="00E1148E" w:rsidRPr="0013221C" w:rsidRDefault="00E1148E" w:rsidP="00E1148E">
            <w:pPr>
              <w:ind w:left="-108" w:firstLine="75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8" w:space="0" w:color="808080"/>
            </w:tcBorders>
            <w:shd w:val="clear" w:color="auto" w:fill="DEEAF6"/>
          </w:tcPr>
          <w:p w14:paraId="1B78B8BA" w14:textId="77777777" w:rsidR="00E1148E" w:rsidRPr="0013221C" w:rsidRDefault="00E1148E" w:rsidP="00E1148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320" w:type="dxa"/>
            <w:vMerge/>
            <w:shd w:val="clear" w:color="auto" w:fill="DEEAF6"/>
          </w:tcPr>
          <w:p w14:paraId="1B78B8BB" w14:textId="77777777" w:rsidR="00E1148E" w:rsidRPr="0013221C" w:rsidRDefault="00E1148E" w:rsidP="00E1148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360" w:type="dxa"/>
            <w:vMerge/>
            <w:shd w:val="clear" w:color="auto" w:fill="DEEAF6"/>
          </w:tcPr>
          <w:p w14:paraId="1B78B8BC" w14:textId="77777777" w:rsidR="00E1148E" w:rsidRPr="0013221C" w:rsidRDefault="00E1148E" w:rsidP="00E1148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E1148E" w:rsidRPr="0013221C" w14:paraId="1B78B8C4" w14:textId="77777777" w:rsidTr="008A1A29">
        <w:trPr>
          <w:trHeight w:val="334"/>
        </w:trPr>
        <w:tc>
          <w:tcPr>
            <w:tcW w:w="1980" w:type="dxa"/>
            <w:vMerge/>
            <w:shd w:val="clear" w:color="auto" w:fill="DEEAF6"/>
          </w:tcPr>
          <w:p w14:paraId="1B78B8BE" w14:textId="77777777" w:rsidR="00E1148E" w:rsidRPr="0013221C" w:rsidRDefault="00E1148E" w:rsidP="00E1148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0" w:type="dxa"/>
            <w:vMerge/>
            <w:shd w:val="clear" w:color="auto" w:fill="DEEAF6"/>
          </w:tcPr>
          <w:p w14:paraId="1B78B8BF" w14:textId="77777777" w:rsidR="00E1148E" w:rsidRPr="0013221C" w:rsidRDefault="00E1148E" w:rsidP="00E1148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right w:val="single" w:sz="8" w:space="0" w:color="808080"/>
            </w:tcBorders>
            <w:shd w:val="clear" w:color="auto" w:fill="DEEAF6"/>
          </w:tcPr>
          <w:p w14:paraId="1B78B8C0" w14:textId="77777777" w:rsidR="00E1148E" w:rsidRPr="0013221C" w:rsidRDefault="00E1148E" w:rsidP="00E1148E">
            <w:pPr>
              <w:ind w:left="-108" w:firstLine="75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8" w:space="0" w:color="808080"/>
            </w:tcBorders>
            <w:shd w:val="clear" w:color="auto" w:fill="DEEAF6"/>
          </w:tcPr>
          <w:p w14:paraId="1B78B8C1" w14:textId="77777777" w:rsidR="00E1148E" w:rsidRPr="0013221C" w:rsidRDefault="00E1148E" w:rsidP="00E1148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320" w:type="dxa"/>
            <w:vMerge/>
            <w:shd w:val="clear" w:color="auto" w:fill="DEEAF6"/>
          </w:tcPr>
          <w:p w14:paraId="1B78B8C2" w14:textId="77777777" w:rsidR="00E1148E" w:rsidRPr="0013221C" w:rsidRDefault="00E1148E" w:rsidP="00E1148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360" w:type="dxa"/>
            <w:vMerge/>
            <w:shd w:val="clear" w:color="auto" w:fill="DEEAF6"/>
          </w:tcPr>
          <w:p w14:paraId="1B78B8C3" w14:textId="77777777" w:rsidR="00E1148E" w:rsidRPr="0013221C" w:rsidRDefault="00E1148E" w:rsidP="00E1148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E1148E" w:rsidRPr="0013221C" w14:paraId="1B78B8CB" w14:textId="77777777" w:rsidTr="008A1A29">
        <w:trPr>
          <w:trHeight w:val="334"/>
        </w:trPr>
        <w:tc>
          <w:tcPr>
            <w:tcW w:w="1980" w:type="dxa"/>
            <w:vMerge/>
            <w:shd w:val="clear" w:color="auto" w:fill="DEEAF6"/>
          </w:tcPr>
          <w:p w14:paraId="1B78B8C5" w14:textId="77777777" w:rsidR="00E1148E" w:rsidRPr="0013221C" w:rsidRDefault="00E1148E" w:rsidP="00E1148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0" w:type="dxa"/>
            <w:vMerge/>
            <w:shd w:val="clear" w:color="auto" w:fill="DEEAF6"/>
          </w:tcPr>
          <w:p w14:paraId="1B78B8C6" w14:textId="77777777" w:rsidR="00E1148E" w:rsidRPr="0013221C" w:rsidRDefault="00E1148E" w:rsidP="00E1148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right w:val="single" w:sz="8" w:space="0" w:color="808080"/>
            </w:tcBorders>
            <w:shd w:val="clear" w:color="auto" w:fill="DEEAF6"/>
          </w:tcPr>
          <w:p w14:paraId="1B78B8C7" w14:textId="77777777" w:rsidR="00E1148E" w:rsidRPr="0013221C" w:rsidRDefault="00E1148E" w:rsidP="00E1148E">
            <w:pPr>
              <w:ind w:left="-108" w:firstLine="75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8" w:space="0" w:color="808080"/>
            </w:tcBorders>
            <w:shd w:val="clear" w:color="auto" w:fill="DEEAF6"/>
          </w:tcPr>
          <w:p w14:paraId="1B78B8C8" w14:textId="77777777" w:rsidR="00E1148E" w:rsidRPr="0013221C" w:rsidRDefault="00E1148E" w:rsidP="00E1148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320" w:type="dxa"/>
            <w:vMerge/>
            <w:shd w:val="clear" w:color="auto" w:fill="DEEAF6"/>
          </w:tcPr>
          <w:p w14:paraId="1B78B8C9" w14:textId="77777777" w:rsidR="00E1148E" w:rsidRPr="0013221C" w:rsidRDefault="00E1148E" w:rsidP="00E1148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360" w:type="dxa"/>
            <w:vMerge/>
            <w:shd w:val="clear" w:color="auto" w:fill="DEEAF6"/>
          </w:tcPr>
          <w:p w14:paraId="1B78B8CA" w14:textId="77777777" w:rsidR="00E1148E" w:rsidRPr="0013221C" w:rsidRDefault="00E1148E" w:rsidP="00E1148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E1148E" w:rsidRPr="0013221C" w14:paraId="1B78B8D2" w14:textId="77777777" w:rsidTr="008A1A29">
        <w:trPr>
          <w:trHeight w:val="334"/>
        </w:trPr>
        <w:tc>
          <w:tcPr>
            <w:tcW w:w="1980" w:type="dxa"/>
            <w:vMerge/>
            <w:shd w:val="clear" w:color="auto" w:fill="DEEAF6"/>
          </w:tcPr>
          <w:p w14:paraId="1B78B8CC" w14:textId="77777777" w:rsidR="00E1148E" w:rsidRPr="0013221C" w:rsidRDefault="00E1148E" w:rsidP="00E1148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0" w:type="dxa"/>
            <w:vMerge/>
            <w:shd w:val="clear" w:color="auto" w:fill="DEEAF6"/>
          </w:tcPr>
          <w:p w14:paraId="1B78B8CD" w14:textId="77777777" w:rsidR="00E1148E" w:rsidRPr="0013221C" w:rsidRDefault="00E1148E" w:rsidP="00E1148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right w:val="single" w:sz="8" w:space="0" w:color="808080"/>
            </w:tcBorders>
            <w:shd w:val="clear" w:color="auto" w:fill="DEEAF6"/>
          </w:tcPr>
          <w:p w14:paraId="1B78B8CE" w14:textId="77777777" w:rsidR="00E1148E" w:rsidRPr="0013221C" w:rsidRDefault="00E1148E" w:rsidP="00E1148E">
            <w:pPr>
              <w:ind w:left="-108" w:firstLine="75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8" w:space="0" w:color="808080"/>
            </w:tcBorders>
            <w:shd w:val="clear" w:color="auto" w:fill="DEEAF6"/>
          </w:tcPr>
          <w:p w14:paraId="1B78B8CF" w14:textId="77777777" w:rsidR="00E1148E" w:rsidRPr="0013221C" w:rsidRDefault="00E1148E" w:rsidP="00E1148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320" w:type="dxa"/>
            <w:vMerge/>
            <w:shd w:val="clear" w:color="auto" w:fill="DEEAF6"/>
          </w:tcPr>
          <w:p w14:paraId="1B78B8D0" w14:textId="77777777" w:rsidR="00E1148E" w:rsidRPr="0013221C" w:rsidRDefault="00E1148E" w:rsidP="00E1148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360" w:type="dxa"/>
            <w:vMerge/>
            <w:shd w:val="clear" w:color="auto" w:fill="DEEAF6"/>
          </w:tcPr>
          <w:p w14:paraId="1B78B8D1" w14:textId="77777777" w:rsidR="00E1148E" w:rsidRPr="0013221C" w:rsidRDefault="00E1148E" w:rsidP="00E1148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1B78B8D3" w14:textId="77777777" w:rsidR="00E1148E" w:rsidRPr="0013221C" w:rsidRDefault="00E1148E" w:rsidP="00262466">
      <w:pPr>
        <w:rPr>
          <w:rFonts w:ascii="Calibri" w:hAnsi="Calibri"/>
        </w:rPr>
      </w:pPr>
    </w:p>
    <w:p w14:paraId="1B78B8D4" w14:textId="77777777" w:rsidR="00E1148E" w:rsidRPr="0013221C" w:rsidRDefault="00E1148E" w:rsidP="00262466">
      <w:pPr>
        <w:rPr>
          <w:rFonts w:ascii="Calibri" w:hAnsi="Calibri"/>
        </w:rPr>
      </w:pPr>
    </w:p>
    <w:tbl>
      <w:tblPr>
        <w:tblW w:w="13429" w:type="dxa"/>
        <w:tblInd w:w="-61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20"/>
        <w:gridCol w:w="812"/>
        <w:gridCol w:w="900"/>
        <w:gridCol w:w="900"/>
        <w:gridCol w:w="813"/>
        <w:gridCol w:w="807"/>
        <w:gridCol w:w="808"/>
        <w:gridCol w:w="1009"/>
        <w:gridCol w:w="6660"/>
      </w:tblGrid>
      <w:tr w:rsidR="00AE6EB3" w:rsidRPr="0013221C" w14:paraId="1B78B8DE" w14:textId="77777777" w:rsidTr="008A1A29">
        <w:trPr>
          <w:trHeight w:val="339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1B78B8D5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5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B78B8D6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M</w:t>
            </w:r>
          </w:p>
        </w:tc>
        <w:tc>
          <w:tcPr>
            <w:tcW w:w="900" w:type="dxa"/>
            <w:shd w:val="clear" w:color="auto" w:fill="FFFF00"/>
            <w:vAlign w:val="center"/>
          </w:tcPr>
          <w:p w14:paraId="1B78B8D7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M</w:t>
            </w:r>
          </w:p>
        </w:tc>
        <w:tc>
          <w:tcPr>
            <w:tcW w:w="900" w:type="dxa"/>
            <w:shd w:val="clear" w:color="auto" w:fill="FF0000"/>
            <w:vAlign w:val="center"/>
          </w:tcPr>
          <w:p w14:paraId="1B78B8D8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H</w:t>
            </w:r>
          </w:p>
        </w:tc>
        <w:tc>
          <w:tcPr>
            <w:tcW w:w="813" w:type="dxa"/>
            <w:shd w:val="clear" w:color="auto" w:fill="FF0000"/>
            <w:vAlign w:val="center"/>
          </w:tcPr>
          <w:p w14:paraId="1B78B8D9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H</w:t>
            </w:r>
          </w:p>
        </w:tc>
        <w:tc>
          <w:tcPr>
            <w:tcW w:w="807" w:type="dxa"/>
            <w:shd w:val="clear" w:color="auto" w:fill="FF0000"/>
            <w:vAlign w:val="center"/>
          </w:tcPr>
          <w:p w14:paraId="1B78B8DA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H</w:t>
            </w:r>
          </w:p>
        </w:tc>
        <w:tc>
          <w:tcPr>
            <w:tcW w:w="80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B78B8DB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009" w:type="dxa"/>
            <w:vMerge w:val="restart"/>
            <w:shd w:val="clear" w:color="auto" w:fill="FF0000"/>
            <w:vAlign w:val="center"/>
          </w:tcPr>
          <w:p w14:paraId="1B78B8DC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 w:val="20"/>
                <w:szCs w:val="14"/>
              </w:rPr>
            </w:pPr>
            <w:r w:rsidRPr="0013221C">
              <w:rPr>
                <w:rFonts w:ascii="Calibri" w:hAnsi="Calibri"/>
                <w:b/>
                <w:sz w:val="20"/>
                <w:szCs w:val="14"/>
              </w:rPr>
              <w:t>H</w:t>
            </w:r>
          </w:p>
        </w:tc>
        <w:tc>
          <w:tcPr>
            <w:tcW w:w="6660" w:type="dxa"/>
            <w:vMerge w:val="restart"/>
            <w:shd w:val="clear" w:color="auto" w:fill="DEEAF6"/>
            <w:vAlign w:val="center"/>
          </w:tcPr>
          <w:p w14:paraId="1B78B8DD" w14:textId="77777777" w:rsidR="00AE6EB3" w:rsidRPr="0013221C" w:rsidRDefault="00AE6EB3" w:rsidP="00606139">
            <w:pPr>
              <w:ind w:right="-78"/>
              <w:rPr>
                <w:rFonts w:ascii="Calibri" w:hAnsi="Calibri"/>
                <w:sz w:val="18"/>
                <w:szCs w:val="18"/>
              </w:rPr>
            </w:pPr>
            <w:r w:rsidRPr="0013221C">
              <w:rPr>
                <w:rFonts w:ascii="Calibri" w:hAnsi="Calibri"/>
                <w:b/>
                <w:sz w:val="18"/>
                <w:szCs w:val="18"/>
              </w:rPr>
              <w:t>High Risk</w:t>
            </w:r>
            <w:r w:rsidRPr="0013221C">
              <w:rPr>
                <w:rFonts w:ascii="Calibri" w:hAnsi="Calibri"/>
                <w:sz w:val="18"/>
                <w:szCs w:val="18"/>
              </w:rPr>
              <w:t xml:space="preserve"> = Action Immediately</w:t>
            </w:r>
          </w:p>
        </w:tc>
      </w:tr>
      <w:tr w:rsidR="00AE6EB3" w:rsidRPr="0013221C" w14:paraId="1B78B8E8" w14:textId="77777777" w:rsidTr="008A1A29">
        <w:trPr>
          <w:trHeight w:val="334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1B78B8DF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4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B78B8E0" w14:textId="77777777" w:rsidR="00AE6EB3" w:rsidRPr="0013221C" w:rsidRDefault="00FB0B32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L</w:t>
            </w:r>
          </w:p>
        </w:tc>
        <w:tc>
          <w:tcPr>
            <w:tcW w:w="900" w:type="dxa"/>
            <w:shd w:val="clear" w:color="auto" w:fill="FFFF00"/>
            <w:vAlign w:val="center"/>
          </w:tcPr>
          <w:p w14:paraId="1B78B8E1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M</w:t>
            </w:r>
          </w:p>
        </w:tc>
        <w:tc>
          <w:tcPr>
            <w:tcW w:w="900" w:type="dxa"/>
            <w:shd w:val="clear" w:color="auto" w:fill="FFFF00"/>
            <w:vAlign w:val="center"/>
          </w:tcPr>
          <w:p w14:paraId="1B78B8E2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M</w:t>
            </w:r>
          </w:p>
        </w:tc>
        <w:tc>
          <w:tcPr>
            <w:tcW w:w="813" w:type="dxa"/>
            <w:shd w:val="clear" w:color="auto" w:fill="FF0000"/>
            <w:vAlign w:val="center"/>
          </w:tcPr>
          <w:p w14:paraId="1B78B8E3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H</w:t>
            </w:r>
          </w:p>
        </w:tc>
        <w:tc>
          <w:tcPr>
            <w:tcW w:w="807" w:type="dxa"/>
            <w:shd w:val="clear" w:color="auto" w:fill="FF0000"/>
            <w:vAlign w:val="center"/>
          </w:tcPr>
          <w:p w14:paraId="1B78B8E4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H</w:t>
            </w:r>
          </w:p>
        </w:tc>
        <w:tc>
          <w:tcPr>
            <w:tcW w:w="808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1B78B8E5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009" w:type="dxa"/>
            <w:vMerge/>
            <w:shd w:val="clear" w:color="auto" w:fill="FF0000"/>
            <w:vAlign w:val="center"/>
          </w:tcPr>
          <w:p w14:paraId="1B78B8E6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 w:val="20"/>
                <w:szCs w:val="14"/>
              </w:rPr>
            </w:pPr>
          </w:p>
        </w:tc>
        <w:tc>
          <w:tcPr>
            <w:tcW w:w="6660" w:type="dxa"/>
            <w:vMerge/>
            <w:shd w:val="clear" w:color="auto" w:fill="DEEAF6"/>
            <w:vAlign w:val="center"/>
          </w:tcPr>
          <w:p w14:paraId="1B78B8E7" w14:textId="77777777" w:rsidR="00AE6EB3" w:rsidRPr="0013221C" w:rsidRDefault="00AE6EB3" w:rsidP="00606139">
            <w:pPr>
              <w:ind w:right="-78"/>
              <w:rPr>
                <w:rFonts w:ascii="Calibri" w:hAnsi="Calibri"/>
                <w:sz w:val="18"/>
                <w:szCs w:val="18"/>
              </w:rPr>
            </w:pPr>
          </w:p>
        </w:tc>
      </w:tr>
      <w:tr w:rsidR="00AE6EB3" w:rsidRPr="0013221C" w14:paraId="1B78B8F2" w14:textId="77777777" w:rsidTr="008A1A29">
        <w:trPr>
          <w:trHeight w:val="334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1B78B8E9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3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B78B8EA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L</w:t>
            </w:r>
          </w:p>
        </w:tc>
        <w:tc>
          <w:tcPr>
            <w:tcW w:w="900" w:type="dxa"/>
            <w:shd w:val="clear" w:color="auto" w:fill="FFFF00"/>
            <w:vAlign w:val="center"/>
          </w:tcPr>
          <w:p w14:paraId="1B78B8EB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M</w:t>
            </w:r>
          </w:p>
        </w:tc>
        <w:tc>
          <w:tcPr>
            <w:tcW w:w="900" w:type="dxa"/>
            <w:shd w:val="clear" w:color="auto" w:fill="FFFF00"/>
            <w:vAlign w:val="center"/>
          </w:tcPr>
          <w:p w14:paraId="1B78B8EC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M</w:t>
            </w:r>
          </w:p>
        </w:tc>
        <w:tc>
          <w:tcPr>
            <w:tcW w:w="813" w:type="dxa"/>
            <w:shd w:val="clear" w:color="auto" w:fill="FFFF00"/>
            <w:vAlign w:val="center"/>
          </w:tcPr>
          <w:p w14:paraId="1B78B8ED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M</w:t>
            </w:r>
          </w:p>
        </w:tc>
        <w:tc>
          <w:tcPr>
            <w:tcW w:w="807" w:type="dxa"/>
            <w:shd w:val="clear" w:color="auto" w:fill="FF0000"/>
            <w:vAlign w:val="center"/>
          </w:tcPr>
          <w:p w14:paraId="1B78B8EE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H</w:t>
            </w:r>
          </w:p>
        </w:tc>
        <w:tc>
          <w:tcPr>
            <w:tcW w:w="808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1B78B8EF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009" w:type="dxa"/>
            <w:vMerge w:val="restart"/>
            <w:shd w:val="clear" w:color="auto" w:fill="FFFF00"/>
            <w:vAlign w:val="center"/>
          </w:tcPr>
          <w:p w14:paraId="1B78B8F0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 w:val="20"/>
                <w:szCs w:val="14"/>
              </w:rPr>
            </w:pPr>
            <w:r w:rsidRPr="0013221C">
              <w:rPr>
                <w:rFonts w:ascii="Calibri" w:hAnsi="Calibri"/>
                <w:b/>
                <w:sz w:val="20"/>
                <w:szCs w:val="14"/>
              </w:rPr>
              <w:t>M</w:t>
            </w:r>
          </w:p>
        </w:tc>
        <w:tc>
          <w:tcPr>
            <w:tcW w:w="6660" w:type="dxa"/>
            <w:vMerge w:val="restart"/>
            <w:shd w:val="clear" w:color="auto" w:fill="DEEAF6"/>
            <w:vAlign w:val="center"/>
          </w:tcPr>
          <w:p w14:paraId="1B78B8F1" w14:textId="77777777" w:rsidR="00AE6EB3" w:rsidRPr="0013221C" w:rsidRDefault="00AE6EB3" w:rsidP="007B52E6">
            <w:pPr>
              <w:ind w:right="-78"/>
              <w:rPr>
                <w:rFonts w:ascii="Calibri" w:hAnsi="Calibri"/>
                <w:sz w:val="18"/>
                <w:szCs w:val="18"/>
              </w:rPr>
            </w:pPr>
            <w:r w:rsidRPr="0013221C">
              <w:rPr>
                <w:rFonts w:ascii="Calibri" w:hAnsi="Calibri"/>
                <w:b/>
                <w:sz w:val="18"/>
                <w:szCs w:val="18"/>
              </w:rPr>
              <w:t>Medium Risk</w:t>
            </w:r>
            <w:r w:rsidRPr="0013221C">
              <w:rPr>
                <w:rFonts w:ascii="Calibri" w:hAnsi="Calibri"/>
                <w:sz w:val="18"/>
                <w:szCs w:val="18"/>
              </w:rPr>
              <w:t xml:space="preserve"> = Action within </w:t>
            </w:r>
            <w:r w:rsidR="007B52E6">
              <w:rPr>
                <w:rFonts w:ascii="Calibri" w:hAnsi="Calibri"/>
                <w:sz w:val="18"/>
                <w:szCs w:val="18"/>
              </w:rPr>
              <w:t>three</w:t>
            </w:r>
            <w:r w:rsidRPr="0013221C">
              <w:rPr>
                <w:rFonts w:ascii="Calibri" w:hAnsi="Calibri"/>
                <w:sz w:val="18"/>
                <w:szCs w:val="18"/>
              </w:rPr>
              <w:t xml:space="preserve"> months of completing </w:t>
            </w:r>
            <w:r w:rsidR="007B52E6">
              <w:rPr>
                <w:rFonts w:ascii="Calibri" w:hAnsi="Calibri"/>
                <w:sz w:val="18"/>
                <w:szCs w:val="18"/>
              </w:rPr>
              <w:t xml:space="preserve">the </w:t>
            </w:r>
            <w:r w:rsidRPr="0013221C">
              <w:rPr>
                <w:rFonts w:ascii="Calibri" w:hAnsi="Calibri"/>
                <w:sz w:val="18"/>
                <w:szCs w:val="18"/>
              </w:rPr>
              <w:t>assessment</w:t>
            </w:r>
          </w:p>
        </w:tc>
      </w:tr>
      <w:tr w:rsidR="00AE6EB3" w:rsidRPr="0013221C" w14:paraId="1B78B8FC" w14:textId="77777777" w:rsidTr="008A1A29">
        <w:trPr>
          <w:trHeight w:val="334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1B78B8F3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2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B78B8F4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L</w:t>
            </w:r>
          </w:p>
        </w:tc>
        <w:tc>
          <w:tcPr>
            <w:tcW w:w="900" w:type="dxa"/>
            <w:shd w:val="clear" w:color="auto" w:fill="92D050"/>
            <w:vAlign w:val="center"/>
          </w:tcPr>
          <w:p w14:paraId="1B78B8F5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L</w:t>
            </w:r>
          </w:p>
        </w:tc>
        <w:tc>
          <w:tcPr>
            <w:tcW w:w="900" w:type="dxa"/>
            <w:shd w:val="clear" w:color="auto" w:fill="FFFF00"/>
            <w:vAlign w:val="center"/>
          </w:tcPr>
          <w:p w14:paraId="1B78B8F6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M</w:t>
            </w:r>
          </w:p>
        </w:tc>
        <w:tc>
          <w:tcPr>
            <w:tcW w:w="813" w:type="dxa"/>
            <w:shd w:val="clear" w:color="auto" w:fill="FFFF00"/>
            <w:vAlign w:val="center"/>
          </w:tcPr>
          <w:p w14:paraId="1B78B8F7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M</w:t>
            </w:r>
          </w:p>
        </w:tc>
        <w:tc>
          <w:tcPr>
            <w:tcW w:w="807" w:type="dxa"/>
            <w:shd w:val="clear" w:color="auto" w:fill="FFFF00"/>
            <w:vAlign w:val="center"/>
          </w:tcPr>
          <w:p w14:paraId="1B78B8F8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M</w:t>
            </w:r>
          </w:p>
        </w:tc>
        <w:tc>
          <w:tcPr>
            <w:tcW w:w="808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1B78B8F9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009" w:type="dxa"/>
            <w:vMerge/>
            <w:shd w:val="clear" w:color="auto" w:fill="FFFF00"/>
            <w:vAlign w:val="center"/>
          </w:tcPr>
          <w:p w14:paraId="1B78B8FA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 w:val="20"/>
                <w:szCs w:val="14"/>
              </w:rPr>
            </w:pPr>
          </w:p>
        </w:tc>
        <w:tc>
          <w:tcPr>
            <w:tcW w:w="6660" w:type="dxa"/>
            <w:vMerge/>
            <w:shd w:val="clear" w:color="auto" w:fill="DEEAF6"/>
            <w:vAlign w:val="center"/>
          </w:tcPr>
          <w:p w14:paraId="1B78B8FB" w14:textId="77777777" w:rsidR="00AE6EB3" w:rsidRPr="0013221C" w:rsidRDefault="00AE6EB3" w:rsidP="00606139">
            <w:pPr>
              <w:ind w:right="-7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E6EB3" w:rsidRPr="0013221C" w14:paraId="1B78B906" w14:textId="77777777" w:rsidTr="008A1A29">
        <w:trPr>
          <w:trHeight w:val="334"/>
        </w:trPr>
        <w:tc>
          <w:tcPr>
            <w:tcW w:w="720" w:type="dxa"/>
            <w:tcBorders>
              <w:bottom w:val="single" w:sz="8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1B78B8FD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B78B8FE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B78B8FF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B78B900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L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B78B901" w14:textId="77777777" w:rsidR="00AE6EB3" w:rsidRPr="0013221C" w:rsidRDefault="00FB0B32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B78B902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M</w:t>
            </w:r>
          </w:p>
        </w:tc>
        <w:tc>
          <w:tcPr>
            <w:tcW w:w="808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1B78B903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009" w:type="dxa"/>
            <w:vMerge w:val="restart"/>
            <w:shd w:val="clear" w:color="auto" w:fill="92D050"/>
            <w:vAlign w:val="center"/>
          </w:tcPr>
          <w:p w14:paraId="1B78B904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 w:val="20"/>
                <w:szCs w:val="14"/>
              </w:rPr>
            </w:pPr>
            <w:r w:rsidRPr="0013221C">
              <w:rPr>
                <w:rFonts w:ascii="Calibri" w:hAnsi="Calibri"/>
                <w:b/>
                <w:sz w:val="20"/>
                <w:szCs w:val="14"/>
              </w:rPr>
              <w:t>L</w:t>
            </w:r>
          </w:p>
        </w:tc>
        <w:tc>
          <w:tcPr>
            <w:tcW w:w="6660" w:type="dxa"/>
            <w:vMerge w:val="restart"/>
            <w:shd w:val="clear" w:color="auto" w:fill="DEEAF6"/>
            <w:vAlign w:val="center"/>
          </w:tcPr>
          <w:p w14:paraId="1B78B905" w14:textId="77777777" w:rsidR="00AE6EB3" w:rsidRPr="0013221C" w:rsidRDefault="00AE6EB3" w:rsidP="007B52E6">
            <w:pPr>
              <w:ind w:right="-78"/>
              <w:rPr>
                <w:rFonts w:ascii="Calibri" w:hAnsi="Calibri"/>
                <w:sz w:val="18"/>
                <w:szCs w:val="18"/>
              </w:rPr>
            </w:pPr>
            <w:r w:rsidRPr="0013221C">
              <w:rPr>
                <w:rFonts w:ascii="Calibri" w:hAnsi="Calibri"/>
                <w:b/>
                <w:sz w:val="18"/>
                <w:szCs w:val="18"/>
              </w:rPr>
              <w:t>Low Risk</w:t>
            </w:r>
            <w:r w:rsidRPr="0013221C">
              <w:rPr>
                <w:rFonts w:ascii="Calibri" w:hAnsi="Calibri"/>
                <w:sz w:val="18"/>
                <w:szCs w:val="18"/>
              </w:rPr>
              <w:t xml:space="preserve"> = </w:t>
            </w:r>
            <w:r w:rsidR="004F3458">
              <w:rPr>
                <w:rFonts w:ascii="Calibri" w:hAnsi="Calibri"/>
                <w:sz w:val="18"/>
                <w:szCs w:val="18"/>
              </w:rPr>
              <w:t>A</w:t>
            </w:r>
            <w:r w:rsidRPr="0013221C">
              <w:rPr>
                <w:rFonts w:ascii="Calibri" w:hAnsi="Calibri"/>
                <w:sz w:val="18"/>
                <w:szCs w:val="18"/>
              </w:rPr>
              <w:t xml:space="preserve">ction </w:t>
            </w:r>
            <w:r w:rsidR="007B52E6">
              <w:rPr>
                <w:rFonts w:ascii="Calibri" w:hAnsi="Calibri"/>
                <w:sz w:val="18"/>
                <w:szCs w:val="18"/>
              </w:rPr>
              <w:t>within six months of completing the assessment</w:t>
            </w:r>
          </w:p>
        </w:tc>
      </w:tr>
      <w:tr w:rsidR="00AE6EB3" w:rsidRPr="0013221C" w14:paraId="1B78B910" w14:textId="77777777" w:rsidTr="008A1A29">
        <w:trPr>
          <w:trHeight w:val="334"/>
        </w:trPr>
        <w:tc>
          <w:tcPr>
            <w:tcW w:w="72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B78B907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1B78B908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1B78B909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1B78B90A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1B78B90B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1B78B90C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Cs w:val="14"/>
              </w:rPr>
            </w:pPr>
            <w:r w:rsidRPr="0013221C">
              <w:rPr>
                <w:rFonts w:ascii="Calibri" w:hAnsi="Calibri"/>
                <w:b/>
                <w:szCs w:val="14"/>
              </w:rPr>
              <w:t>5</w:t>
            </w:r>
          </w:p>
        </w:tc>
        <w:tc>
          <w:tcPr>
            <w:tcW w:w="808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1B78B90D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009" w:type="dxa"/>
            <w:vMerge/>
            <w:shd w:val="clear" w:color="auto" w:fill="92D050"/>
          </w:tcPr>
          <w:p w14:paraId="1B78B90E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6660" w:type="dxa"/>
            <w:vMerge/>
            <w:shd w:val="clear" w:color="auto" w:fill="DEEAF6"/>
          </w:tcPr>
          <w:p w14:paraId="1B78B90F" w14:textId="77777777" w:rsidR="00AE6EB3" w:rsidRPr="0013221C" w:rsidRDefault="00AE6EB3" w:rsidP="0060613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</w:tbl>
    <w:p w14:paraId="1B78B911" w14:textId="77777777" w:rsidR="00AE6EB3" w:rsidRPr="0013221C" w:rsidRDefault="00AE6EB3" w:rsidP="00262466">
      <w:pPr>
        <w:rPr>
          <w:rFonts w:ascii="Calibri" w:hAnsi="Calibri"/>
        </w:rPr>
      </w:pPr>
    </w:p>
    <w:p w14:paraId="1B78B912" w14:textId="77777777" w:rsidR="008F510C" w:rsidRPr="0013221C" w:rsidRDefault="008F510C" w:rsidP="00262466">
      <w:pPr>
        <w:rPr>
          <w:rFonts w:ascii="Calibri" w:hAnsi="Calibri"/>
        </w:rPr>
      </w:pPr>
    </w:p>
    <w:tbl>
      <w:tblPr>
        <w:tblW w:w="0" w:type="auto"/>
        <w:tblInd w:w="-6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90"/>
        <w:gridCol w:w="2978"/>
        <w:gridCol w:w="792"/>
        <w:gridCol w:w="1990"/>
        <w:gridCol w:w="3590"/>
      </w:tblGrid>
      <w:tr w:rsidR="00FB0B32" w:rsidRPr="0013221C" w14:paraId="1B78B918" w14:textId="77777777" w:rsidTr="008A1A29">
        <w:trPr>
          <w:trHeight w:val="444"/>
        </w:trPr>
        <w:tc>
          <w:tcPr>
            <w:tcW w:w="1990" w:type="dxa"/>
            <w:shd w:val="clear" w:color="auto" w:fill="DEEAF6"/>
            <w:vAlign w:val="center"/>
          </w:tcPr>
          <w:p w14:paraId="1B78B913" w14:textId="77777777" w:rsidR="00FB0B32" w:rsidRPr="0013221C" w:rsidRDefault="00FB0B32" w:rsidP="004B4138">
            <w:pPr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Manager name:</w:t>
            </w:r>
          </w:p>
        </w:tc>
        <w:tc>
          <w:tcPr>
            <w:tcW w:w="297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B78B914" w14:textId="77777777" w:rsidR="00FB0B32" w:rsidRPr="0013221C" w:rsidRDefault="00FB0B32" w:rsidP="004B4138">
            <w:pPr>
              <w:rPr>
                <w:rFonts w:ascii="Calibri" w:hAnsi="Calibri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B78B915" w14:textId="77777777" w:rsidR="00FB0B32" w:rsidRPr="0013221C" w:rsidRDefault="00FB0B32" w:rsidP="004B4138">
            <w:pPr>
              <w:rPr>
                <w:rFonts w:ascii="Calibri" w:hAnsi="Calibri"/>
              </w:rPr>
            </w:pPr>
          </w:p>
        </w:tc>
        <w:tc>
          <w:tcPr>
            <w:tcW w:w="1990" w:type="dxa"/>
            <w:tcBorders>
              <w:left w:val="single" w:sz="4" w:space="0" w:color="808080"/>
            </w:tcBorders>
            <w:shd w:val="clear" w:color="auto" w:fill="DEEAF6"/>
            <w:vAlign w:val="center"/>
          </w:tcPr>
          <w:p w14:paraId="1B78B916" w14:textId="77777777" w:rsidR="00FB0B32" w:rsidRPr="0013221C" w:rsidRDefault="00FB0B32" w:rsidP="004B4138">
            <w:pPr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Manager signature: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B78B917" w14:textId="77777777" w:rsidR="00FB0B32" w:rsidRPr="0013221C" w:rsidRDefault="00FB0B32" w:rsidP="004B4138">
            <w:pPr>
              <w:rPr>
                <w:rFonts w:ascii="Calibri" w:hAnsi="Calibri"/>
              </w:rPr>
            </w:pPr>
          </w:p>
        </w:tc>
      </w:tr>
      <w:tr w:rsidR="00FB0B32" w:rsidRPr="0013221C" w14:paraId="1B78B91E" w14:textId="77777777" w:rsidTr="008A1A29">
        <w:trPr>
          <w:trHeight w:val="445"/>
        </w:trPr>
        <w:tc>
          <w:tcPr>
            <w:tcW w:w="1990" w:type="dxa"/>
            <w:shd w:val="clear" w:color="auto" w:fill="DEEAF6"/>
            <w:vAlign w:val="center"/>
          </w:tcPr>
          <w:p w14:paraId="1B78B919" w14:textId="77777777" w:rsidR="00FB0B32" w:rsidRPr="0013221C" w:rsidRDefault="00FB0B32" w:rsidP="004B4138">
            <w:pPr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Employee name:</w:t>
            </w:r>
          </w:p>
        </w:tc>
        <w:tc>
          <w:tcPr>
            <w:tcW w:w="2978" w:type="dxa"/>
            <w:tcBorders>
              <w:right w:val="single" w:sz="4" w:space="0" w:color="808080"/>
            </w:tcBorders>
            <w:vAlign w:val="center"/>
          </w:tcPr>
          <w:p w14:paraId="1B78B91A" w14:textId="77777777" w:rsidR="00FB0B32" w:rsidRPr="0013221C" w:rsidRDefault="00FB0B32" w:rsidP="004B4138">
            <w:pPr>
              <w:rPr>
                <w:rFonts w:ascii="Calibri" w:hAnsi="Calibri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B78B91B" w14:textId="77777777" w:rsidR="00FB0B32" w:rsidRPr="0013221C" w:rsidRDefault="00FB0B32" w:rsidP="004B4138">
            <w:pPr>
              <w:rPr>
                <w:rFonts w:ascii="Calibri" w:hAnsi="Calibri"/>
              </w:rPr>
            </w:pPr>
          </w:p>
        </w:tc>
        <w:tc>
          <w:tcPr>
            <w:tcW w:w="1990" w:type="dxa"/>
            <w:tcBorders>
              <w:left w:val="single" w:sz="4" w:space="0" w:color="808080"/>
            </w:tcBorders>
            <w:shd w:val="clear" w:color="auto" w:fill="DEEAF6"/>
            <w:vAlign w:val="center"/>
          </w:tcPr>
          <w:p w14:paraId="1B78B91C" w14:textId="77777777" w:rsidR="00FB0B32" w:rsidRPr="0013221C" w:rsidRDefault="00FB0B32" w:rsidP="004B4138">
            <w:pPr>
              <w:rPr>
                <w:rFonts w:ascii="Calibri" w:hAnsi="Calibri"/>
                <w:b/>
              </w:rPr>
            </w:pPr>
            <w:r w:rsidRPr="0013221C">
              <w:rPr>
                <w:rFonts w:ascii="Calibri" w:hAnsi="Calibri"/>
                <w:b/>
              </w:rPr>
              <w:t>Employee Signature:</w:t>
            </w:r>
          </w:p>
        </w:tc>
        <w:tc>
          <w:tcPr>
            <w:tcW w:w="3590" w:type="dxa"/>
            <w:vAlign w:val="center"/>
          </w:tcPr>
          <w:p w14:paraId="1B78B91D" w14:textId="77777777" w:rsidR="00FB0B32" w:rsidRPr="0013221C" w:rsidRDefault="00FB0B32" w:rsidP="004B4138">
            <w:pPr>
              <w:rPr>
                <w:rFonts w:ascii="Calibri" w:hAnsi="Calibri"/>
              </w:rPr>
            </w:pPr>
          </w:p>
        </w:tc>
      </w:tr>
    </w:tbl>
    <w:p w14:paraId="1B78B91F" w14:textId="77777777" w:rsidR="00FB0B32" w:rsidRPr="0013221C" w:rsidRDefault="00FB0B32" w:rsidP="00262466">
      <w:pPr>
        <w:rPr>
          <w:rFonts w:ascii="Calibri" w:hAnsi="Calibri"/>
        </w:rPr>
      </w:pPr>
    </w:p>
    <w:sectPr w:rsidR="00FB0B32" w:rsidRPr="0013221C" w:rsidSect="007B52E6">
      <w:headerReference w:type="default" r:id="rId17"/>
      <w:footerReference w:type="default" r:id="rId18"/>
      <w:headerReference w:type="first" r:id="rId19"/>
      <w:footerReference w:type="first" r:id="rId20"/>
      <w:pgSz w:w="16840" w:h="11907" w:orient="landscape" w:code="9"/>
      <w:pgMar w:top="851" w:right="1440" w:bottom="748" w:left="144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D30C2" w14:textId="77777777" w:rsidR="008377D5" w:rsidRDefault="008377D5">
      <w:r>
        <w:separator/>
      </w:r>
    </w:p>
  </w:endnote>
  <w:endnote w:type="continuationSeparator" w:id="0">
    <w:p w14:paraId="6C2D709D" w14:textId="77777777" w:rsidR="008377D5" w:rsidRDefault="0083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B941" w14:textId="77777777" w:rsidR="00BF1E8C" w:rsidRPr="00CB7F9E" w:rsidRDefault="00BF1E8C" w:rsidP="00BF1E8C">
    <w:pPr>
      <w:pStyle w:val="Footer"/>
      <w:rPr>
        <w:sz w:val="18"/>
        <w:szCs w:val="18"/>
      </w:rPr>
    </w:pPr>
    <w:r>
      <w:t>Island House Community Centre, Roserton Street, London, E14 3PG</w:t>
    </w:r>
    <w:r>
      <w:tab/>
      <w:t>Charity no. 1110519</w:t>
    </w:r>
  </w:p>
  <w:p w14:paraId="1B78B942" w14:textId="77777777" w:rsidR="00CB7F9E" w:rsidRPr="00CB7F9E" w:rsidRDefault="00CB7F9E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B944" w14:textId="77777777" w:rsidR="00CB7F9E" w:rsidRDefault="00CB7F9E" w:rsidP="00BF1E8C">
    <w:pPr>
      <w:pStyle w:val="Footer"/>
      <w:jc w:val="center"/>
    </w:pPr>
  </w:p>
  <w:p w14:paraId="1B78B945" w14:textId="77777777" w:rsidR="00CB7F9E" w:rsidRPr="00CB7F9E" w:rsidRDefault="00782AED">
    <w:pPr>
      <w:pStyle w:val="Footer"/>
      <w:rPr>
        <w:sz w:val="18"/>
        <w:szCs w:val="18"/>
      </w:rPr>
    </w:pPr>
    <w:r>
      <w:t>Island House Community Centre, Roserton Street, London, E14 3PG</w:t>
    </w:r>
    <w:r>
      <w:tab/>
      <w:t xml:space="preserve">Charity no. </w:t>
    </w:r>
    <w:r w:rsidR="00BF1E8C">
      <w:t>1110519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7EFAD" w14:textId="77777777" w:rsidR="008377D5" w:rsidRDefault="008377D5">
      <w:r>
        <w:separator/>
      </w:r>
    </w:p>
  </w:footnote>
  <w:footnote w:type="continuationSeparator" w:id="0">
    <w:p w14:paraId="2ACA24FC" w14:textId="77777777" w:rsidR="008377D5" w:rsidRDefault="0083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B940" w14:textId="77777777" w:rsidR="00BF1E8C" w:rsidRDefault="00BF1E8C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B78B946" wp14:editId="1B78B947">
          <wp:simplePos x="0" y="0"/>
          <wp:positionH relativeFrom="column">
            <wp:posOffset>8620125</wp:posOffset>
          </wp:positionH>
          <wp:positionV relativeFrom="paragraph">
            <wp:posOffset>635</wp:posOffset>
          </wp:positionV>
          <wp:extent cx="958608" cy="3048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4_Col_Land I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608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B943" w14:textId="77777777" w:rsidR="00782AED" w:rsidRPr="00782AED" w:rsidRDefault="00782AED" w:rsidP="00782AE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78B948" wp14:editId="1B78B949">
          <wp:simplePos x="0" y="0"/>
          <wp:positionH relativeFrom="column">
            <wp:posOffset>8582025</wp:posOffset>
          </wp:positionH>
          <wp:positionV relativeFrom="paragraph">
            <wp:posOffset>19685</wp:posOffset>
          </wp:positionV>
          <wp:extent cx="958608" cy="30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4_Col_Land I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608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1C1"/>
    <w:multiLevelType w:val="hybridMultilevel"/>
    <w:tmpl w:val="5956C9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B6B"/>
    <w:multiLevelType w:val="hybridMultilevel"/>
    <w:tmpl w:val="4630ED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136"/>
    <w:multiLevelType w:val="hybridMultilevel"/>
    <w:tmpl w:val="4FB67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310"/>
    <w:multiLevelType w:val="hybridMultilevel"/>
    <w:tmpl w:val="38184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02DF"/>
    <w:multiLevelType w:val="hybridMultilevel"/>
    <w:tmpl w:val="87B82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06BE"/>
    <w:multiLevelType w:val="hybridMultilevel"/>
    <w:tmpl w:val="0700CC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474FE"/>
    <w:multiLevelType w:val="multilevel"/>
    <w:tmpl w:val="27184B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71614"/>
    <w:multiLevelType w:val="hybridMultilevel"/>
    <w:tmpl w:val="DE2CD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26D8"/>
    <w:multiLevelType w:val="hybridMultilevel"/>
    <w:tmpl w:val="D90416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B41D7"/>
    <w:multiLevelType w:val="hybridMultilevel"/>
    <w:tmpl w:val="4A6C8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101B"/>
    <w:multiLevelType w:val="hybridMultilevel"/>
    <w:tmpl w:val="1F08F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7128C"/>
    <w:multiLevelType w:val="hybridMultilevel"/>
    <w:tmpl w:val="8B689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A4006"/>
    <w:multiLevelType w:val="multilevel"/>
    <w:tmpl w:val="7EC025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D40AA"/>
    <w:multiLevelType w:val="hybridMultilevel"/>
    <w:tmpl w:val="D3A627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B24B1"/>
    <w:multiLevelType w:val="hybridMultilevel"/>
    <w:tmpl w:val="9ABE045A"/>
    <w:lvl w:ilvl="0" w:tplc="E28A7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D044A"/>
    <w:multiLevelType w:val="hybridMultilevel"/>
    <w:tmpl w:val="78585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339B1"/>
    <w:multiLevelType w:val="hybridMultilevel"/>
    <w:tmpl w:val="3ACAE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22C0D"/>
    <w:multiLevelType w:val="hybridMultilevel"/>
    <w:tmpl w:val="42D8EE6C"/>
    <w:lvl w:ilvl="0" w:tplc="A68E0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B355E"/>
    <w:multiLevelType w:val="hybridMultilevel"/>
    <w:tmpl w:val="25F473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B33B5"/>
    <w:multiLevelType w:val="hybridMultilevel"/>
    <w:tmpl w:val="BF92D3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E4717"/>
    <w:multiLevelType w:val="hybridMultilevel"/>
    <w:tmpl w:val="835834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3F3882"/>
    <w:multiLevelType w:val="hybridMultilevel"/>
    <w:tmpl w:val="36C45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D94E8F"/>
    <w:multiLevelType w:val="hybridMultilevel"/>
    <w:tmpl w:val="339C5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A67ED"/>
    <w:multiLevelType w:val="hybridMultilevel"/>
    <w:tmpl w:val="D78800C6"/>
    <w:lvl w:ilvl="0" w:tplc="121E5C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2E5C3372"/>
    <w:multiLevelType w:val="hybridMultilevel"/>
    <w:tmpl w:val="F75E6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9D6861"/>
    <w:multiLevelType w:val="hybridMultilevel"/>
    <w:tmpl w:val="2F008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527E49"/>
    <w:multiLevelType w:val="hybridMultilevel"/>
    <w:tmpl w:val="13BC5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A32D3"/>
    <w:multiLevelType w:val="hybridMultilevel"/>
    <w:tmpl w:val="8280E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C062B5"/>
    <w:multiLevelType w:val="hybridMultilevel"/>
    <w:tmpl w:val="27184B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D15CB5"/>
    <w:multiLevelType w:val="hybridMultilevel"/>
    <w:tmpl w:val="97807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786079"/>
    <w:multiLevelType w:val="hybridMultilevel"/>
    <w:tmpl w:val="8DE4D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63F"/>
    <w:multiLevelType w:val="hybridMultilevel"/>
    <w:tmpl w:val="9E942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75F30"/>
    <w:multiLevelType w:val="hybridMultilevel"/>
    <w:tmpl w:val="DACA0A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86702"/>
    <w:multiLevelType w:val="hybridMultilevel"/>
    <w:tmpl w:val="9EDABF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E41CB7"/>
    <w:multiLevelType w:val="hybridMultilevel"/>
    <w:tmpl w:val="0206F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766739"/>
    <w:multiLevelType w:val="hybridMultilevel"/>
    <w:tmpl w:val="8578E0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4D59F1"/>
    <w:multiLevelType w:val="hybridMultilevel"/>
    <w:tmpl w:val="72EADEF2"/>
    <w:lvl w:ilvl="0" w:tplc="A8B6F700">
      <w:start w:val="1"/>
      <w:numFmt w:val="bullet"/>
      <w:lvlText w:val="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424A46"/>
    <w:multiLevelType w:val="multilevel"/>
    <w:tmpl w:val="8578E0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0744A"/>
    <w:multiLevelType w:val="hybridMultilevel"/>
    <w:tmpl w:val="7EC025F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B7AF3"/>
    <w:multiLevelType w:val="hybridMultilevel"/>
    <w:tmpl w:val="2AD6D66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F13F1"/>
    <w:multiLevelType w:val="hybridMultilevel"/>
    <w:tmpl w:val="C1B253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64483"/>
    <w:multiLevelType w:val="hybridMultilevel"/>
    <w:tmpl w:val="71DC6FB4"/>
    <w:lvl w:ilvl="0" w:tplc="A8B6F700">
      <w:start w:val="1"/>
      <w:numFmt w:val="bullet"/>
      <w:lvlText w:val="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30005"/>
    <w:multiLevelType w:val="hybridMultilevel"/>
    <w:tmpl w:val="C7F0C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10BA7"/>
    <w:multiLevelType w:val="hybridMultilevel"/>
    <w:tmpl w:val="70888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26020"/>
    <w:multiLevelType w:val="hybridMultilevel"/>
    <w:tmpl w:val="EDF214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4"/>
  </w:num>
  <w:num w:numId="4">
    <w:abstractNumId w:val="23"/>
  </w:num>
  <w:num w:numId="5">
    <w:abstractNumId w:val="27"/>
  </w:num>
  <w:num w:numId="6">
    <w:abstractNumId w:val="40"/>
  </w:num>
  <w:num w:numId="7">
    <w:abstractNumId w:val="42"/>
  </w:num>
  <w:num w:numId="8">
    <w:abstractNumId w:val="4"/>
  </w:num>
  <w:num w:numId="9">
    <w:abstractNumId w:val="32"/>
  </w:num>
  <w:num w:numId="10">
    <w:abstractNumId w:val="24"/>
  </w:num>
  <w:num w:numId="11">
    <w:abstractNumId w:val="33"/>
  </w:num>
  <w:num w:numId="12">
    <w:abstractNumId w:val="2"/>
  </w:num>
  <w:num w:numId="13">
    <w:abstractNumId w:val="34"/>
  </w:num>
  <w:num w:numId="14">
    <w:abstractNumId w:val="8"/>
  </w:num>
  <w:num w:numId="15">
    <w:abstractNumId w:val="5"/>
  </w:num>
  <w:num w:numId="16">
    <w:abstractNumId w:val="3"/>
  </w:num>
  <w:num w:numId="17">
    <w:abstractNumId w:val="30"/>
  </w:num>
  <w:num w:numId="18">
    <w:abstractNumId w:val="1"/>
  </w:num>
  <w:num w:numId="19">
    <w:abstractNumId w:val="20"/>
  </w:num>
  <w:num w:numId="20">
    <w:abstractNumId w:val="9"/>
  </w:num>
  <w:num w:numId="21">
    <w:abstractNumId w:val="36"/>
  </w:num>
  <w:num w:numId="22">
    <w:abstractNumId w:val="22"/>
  </w:num>
  <w:num w:numId="23">
    <w:abstractNumId w:val="39"/>
  </w:num>
  <w:num w:numId="24">
    <w:abstractNumId w:val="38"/>
  </w:num>
  <w:num w:numId="25">
    <w:abstractNumId w:val="25"/>
  </w:num>
  <w:num w:numId="26">
    <w:abstractNumId w:val="28"/>
  </w:num>
  <w:num w:numId="27">
    <w:abstractNumId w:val="6"/>
  </w:num>
  <w:num w:numId="28">
    <w:abstractNumId w:val="7"/>
  </w:num>
  <w:num w:numId="29">
    <w:abstractNumId w:val="18"/>
  </w:num>
  <w:num w:numId="30">
    <w:abstractNumId w:val="15"/>
  </w:num>
  <w:num w:numId="31">
    <w:abstractNumId w:val="29"/>
  </w:num>
  <w:num w:numId="32">
    <w:abstractNumId w:val="21"/>
  </w:num>
  <w:num w:numId="33">
    <w:abstractNumId w:val="31"/>
  </w:num>
  <w:num w:numId="34">
    <w:abstractNumId w:val="0"/>
  </w:num>
  <w:num w:numId="35">
    <w:abstractNumId w:val="11"/>
  </w:num>
  <w:num w:numId="36">
    <w:abstractNumId w:val="26"/>
  </w:num>
  <w:num w:numId="37">
    <w:abstractNumId w:val="13"/>
  </w:num>
  <w:num w:numId="38">
    <w:abstractNumId w:val="35"/>
  </w:num>
  <w:num w:numId="39">
    <w:abstractNumId w:val="37"/>
  </w:num>
  <w:num w:numId="40">
    <w:abstractNumId w:val="16"/>
  </w:num>
  <w:num w:numId="41">
    <w:abstractNumId w:val="12"/>
  </w:num>
  <w:num w:numId="42">
    <w:abstractNumId w:val="43"/>
  </w:num>
  <w:num w:numId="43">
    <w:abstractNumId w:val="10"/>
  </w:num>
  <w:num w:numId="44">
    <w:abstractNumId w:val="19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ff3b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66"/>
    <w:rsid w:val="00000AC2"/>
    <w:rsid w:val="00005ED8"/>
    <w:rsid w:val="00006237"/>
    <w:rsid w:val="00015F7A"/>
    <w:rsid w:val="000363F7"/>
    <w:rsid w:val="000563AA"/>
    <w:rsid w:val="00057BFD"/>
    <w:rsid w:val="00067BF2"/>
    <w:rsid w:val="00083157"/>
    <w:rsid w:val="00084D15"/>
    <w:rsid w:val="00090851"/>
    <w:rsid w:val="000B0555"/>
    <w:rsid w:val="000C202B"/>
    <w:rsid w:val="000D1DEF"/>
    <w:rsid w:val="000D294B"/>
    <w:rsid w:val="000D7E7E"/>
    <w:rsid w:val="000E2449"/>
    <w:rsid w:val="000E519D"/>
    <w:rsid w:val="00100AF1"/>
    <w:rsid w:val="001074A3"/>
    <w:rsid w:val="00111744"/>
    <w:rsid w:val="0013221C"/>
    <w:rsid w:val="00133C9B"/>
    <w:rsid w:val="00142987"/>
    <w:rsid w:val="001479E3"/>
    <w:rsid w:val="00156F2D"/>
    <w:rsid w:val="0015750D"/>
    <w:rsid w:val="00161D2D"/>
    <w:rsid w:val="001645F0"/>
    <w:rsid w:val="0017013F"/>
    <w:rsid w:val="00174604"/>
    <w:rsid w:val="001840FB"/>
    <w:rsid w:val="00184685"/>
    <w:rsid w:val="001915A5"/>
    <w:rsid w:val="001939BF"/>
    <w:rsid w:val="00193A7F"/>
    <w:rsid w:val="00194365"/>
    <w:rsid w:val="001B0C73"/>
    <w:rsid w:val="001B19C5"/>
    <w:rsid w:val="001B4639"/>
    <w:rsid w:val="001B6321"/>
    <w:rsid w:val="001D5471"/>
    <w:rsid w:val="001D6BED"/>
    <w:rsid w:val="001E1E3F"/>
    <w:rsid w:val="001E4D57"/>
    <w:rsid w:val="001F6438"/>
    <w:rsid w:val="002037C9"/>
    <w:rsid w:val="00204FF4"/>
    <w:rsid w:val="00205A28"/>
    <w:rsid w:val="00207519"/>
    <w:rsid w:val="00212AFA"/>
    <w:rsid w:val="00244DEA"/>
    <w:rsid w:val="00246F91"/>
    <w:rsid w:val="00257941"/>
    <w:rsid w:val="00262466"/>
    <w:rsid w:val="00264750"/>
    <w:rsid w:val="002650C1"/>
    <w:rsid w:val="00273390"/>
    <w:rsid w:val="0028479F"/>
    <w:rsid w:val="00292CA0"/>
    <w:rsid w:val="002979AC"/>
    <w:rsid w:val="002B7B83"/>
    <w:rsid w:val="002C1EB0"/>
    <w:rsid w:val="002C2D7A"/>
    <w:rsid w:val="002D4122"/>
    <w:rsid w:val="002D5207"/>
    <w:rsid w:val="002E43F0"/>
    <w:rsid w:val="003024DE"/>
    <w:rsid w:val="00315657"/>
    <w:rsid w:val="00315DF9"/>
    <w:rsid w:val="00391BA5"/>
    <w:rsid w:val="003A31C7"/>
    <w:rsid w:val="003A3C04"/>
    <w:rsid w:val="003A5839"/>
    <w:rsid w:val="003B3D23"/>
    <w:rsid w:val="003B4AFE"/>
    <w:rsid w:val="003C0ACD"/>
    <w:rsid w:val="003D216D"/>
    <w:rsid w:val="003D6118"/>
    <w:rsid w:val="003E4825"/>
    <w:rsid w:val="004112BD"/>
    <w:rsid w:val="00412C15"/>
    <w:rsid w:val="0045329F"/>
    <w:rsid w:val="004658B3"/>
    <w:rsid w:val="00467332"/>
    <w:rsid w:val="004730DC"/>
    <w:rsid w:val="00490876"/>
    <w:rsid w:val="004A0CE7"/>
    <w:rsid w:val="004A3E5C"/>
    <w:rsid w:val="004A45D9"/>
    <w:rsid w:val="004B4138"/>
    <w:rsid w:val="004D0EE9"/>
    <w:rsid w:val="004D4E49"/>
    <w:rsid w:val="004E3AA9"/>
    <w:rsid w:val="004E7C2D"/>
    <w:rsid w:val="004F3458"/>
    <w:rsid w:val="004F3C73"/>
    <w:rsid w:val="00500C81"/>
    <w:rsid w:val="00501D08"/>
    <w:rsid w:val="00515110"/>
    <w:rsid w:val="00523EAF"/>
    <w:rsid w:val="00526768"/>
    <w:rsid w:val="005423BF"/>
    <w:rsid w:val="0054558E"/>
    <w:rsid w:val="0054764E"/>
    <w:rsid w:val="00560F94"/>
    <w:rsid w:val="00563AA6"/>
    <w:rsid w:val="0056750B"/>
    <w:rsid w:val="00574339"/>
    <w:rsid w:val="00577708"/>
    <w:rsid w:val="005A0107"/>
    <w:rsid w:val="005A5579"/>
    <w:rsid w:val="005A7E35"/>
    <w:rsid w:val="005B6B15"/>
    <w:rsid w:val="005E6BC7"/>
    <w:rsid w:val="00606139"/>
    <w:rsid w:val="006118F4"/>
    <w:rsid w:val="00620BA4"/>
    <w:rsid w:val="00623522"/>
    <w:rsid w:val="00627BC4"/>
    <w:rsid w:val="00635C9C"/>
    <w:rsid w:val="00640B00"/>
    <w:rsid w:val="00657719"/>
    <w:rsid w:val="00661F3E"/>
    <w:rsid w:val="00663DBD"/>
    <w:rsid w:val="00681EF1"/>
    <w:rsid w:val="006917DF"/>
    <w:rsid w:val="006B0DCB"/>
    <w:rsid w:val="006C0FB6"/>
    <w:rsid w:val="006C28AB"/>
    <w:rsid w:val="006D47DB"/>
    <w:rsid w:val="006E2FC4"/>
    <w:rsid w:val="006F02A5"/>
    <w:rsid w:val="006F18A5"/>
    <w:rsid w:val="00706E31"/>
    <w:rsid w:val="0071037B"/>
    <w:rsid w:val="0071202A"/>
    <w:rsid w:val="007127C6"/>
    <w:rsid w:val="00715527"/>
    <w:rsid w:val="007246CE"/>
    <w:rsid w:val="00727B95"/>
    <w:rsid w:val="00740775"/>
    <w:rsid w:val="00742092"/>
    <w:rsid w:val="00747926"/>
    <w:rsid w:val="00752124"/>
    <w:rsid w:val="00753CCB"/>
    <w:rsid w:val="00762A7C"/>
    <w:rsid w:val="007774F0"/>
    <w:rsid w:val="00780F23"/>
    <w:rsid w:val="00782AED"/>
    <w:rsid w:val="007A0698"/>
    <w:rsid w:val="007B0346"/>
    <w:rsid w:val="007B45E5"/>
    <w:rsid w:val="007B4BB5"/>
    <w:rsid w:val="007B52E6"/>
    <w:rsid w:val="007C25A5"/>
    <w:rsid w:val="007D1099"/>
    <w:rsid w:val="007E0604"/>
    <w:rsid w:val="007E1AF5"/>
    <w:rsid w:val="00806353"/>
    <w:rsid w:val="00807443"/>
    <w:rsid w:val="00811DB5"/>
    <w:rsid w:val="00817426"/>
    <w:rsid w:val="00817EFB"/>
    <w:rsid w:val="008377D5"/>
    <w:rsid w:val="00840C1B"/>
    <w:rsid w:val="0084673F"/>
    <w:rsid w:val="00847E06"/>
    <w:rsid w:val="00887677"/>
    <w:rsid w:val="00892C49"/>
    <w:rsid w:val="008A05CA"/>
    <w:rsid w:val="008A1A29"/>
    <w:rsid w:val="008B0D6C"/>
    <w:rsid w:val="008B17CB"/>
    <w:rsid w:val="008B47A5"/>
    <w:rsid w:val="008C0955"/>
    <w:rsid w:val="008C3960"/>
    <w:rsid w:val="008D054D"/>
    <w:rsid w:val="008D4592"/>
    <w:rsid w:val="008F510C"/>
    <w:rsid w:val="008F7DD4"/>
    <w:rsid w:val="00902327"/>
    <w:rsid w:val="00904962"/>
    <w:rsid w:val="00904E3A"/>
    <w:rsid w:val="00920AC1"/>
    <w:rsid w:val="009332F2"/>
    <w:rsid w:val="00933D74"/>
    <w:rsid w:val="00941BB3"/>
    <w:rsid w:val="00952680"/>
    <w:rsid w:val="00952BF6"/>
    <w:rsid w:val="00954117"/>
    <w:rsid w:val="00965021"/>
    <w:rsid w:val="00981961"/>
    <w:rsid w:val="00990975"/>
    <w:rsid w:val="009A01EB"/>
    <w:rsid w:val="009B70AE"/>
    <w:rsid w:val="009B73B5"/>
    <w:rsid w:val="009E7664"/>
    <w:rsid w:val="009F0648"/>
    <w:rsid w:val="009F6BDB"/>
    <w:rsid w:val="00A01123"/>
    <w:rsid w:val="00A200D0"/>
    <w:rsid w:val="00A26E7A"/>
    <w:rsid w:val="00A37E72"/>
    <w:rsid w:val="00A53CE8"/>
    <w:rsid w:val="00A70BED"/>
    <w:rsid w:val="00A74366"/>
    <w:rsid w:val="00AA54D5"/>
    <w:rsid w:val="00AB18F6"/>
    <w:rsid w:val="00AB57AF"/>
    <w:rsid w:val="00AB63BB"/>
    <w:rsid w:val="00AC0373"/>
    <w:rsid w:val="00AD012E"/>
    <w:rsid w:val="00AE6EB3"/>
    <w:rsid w:val="00AE71A0"/>
    <w:rsid w:val="00AF19D3"/>
    <w:rsid w:val="00B0313F"/>
    <w:rsid w:val="00B05B30"/>
    <w:rsid w:val="00B13640"/>
    <w:rsid w:val="00B15D5E"/>
    <w:rsid w:val="00B25473"/>
    <w:rsid w:val="00B30F51"/>
    <w:rsid w:val="00B36A1F"/>
    <w:rsid w:val="00B4604A"/>
    <w:rsid w:val="00B4630E"/>
    <w:rsid w:val="00B72EEB"/>
    <w:rsid w:val="00B73265"/>
    <w:rsid w:val="00B85248"/>
    <w:rsid w:val="00BA54DF"/>
    <w:rsid w:val="00BB2120"/>
    <w:rsid w:val="00BC62C7"/>
    <w:rsid w:val="00BD212D"/>
    <w:rsid w:val="00BE66E8"/>
    <w:rsid w:val="00BF1E8C"/>
    <w:rsid w:val="00C073F0"/>
    <w:rsid w:val="00C07C2B"/>
    <w:rsid w:val="00C07C6A"/>
    <w:rsid w:val="00C11E8F"/>
    <w:rsid w:val="00C145D4"/>
    <w:rsid w:val="00C1539F"/>
    <w:rsid w:val="00C175DB"/>
    <w:rsid w:val="00C320F8"/>
    <w:rsid w:val="00C321F8"/>
    <w:rsid w:val="00C33E06"/>
    <w:rsid w:val="00C415BD"/>
    <w:rsid w:val="00C4465F"/>
    <w:rsid w:val="00C524CB"/>
    <w:rsid w:val="00C822AE"/>
    <w:rsid w:val="00C85AB3"/>
    <w:rsid w:val="00CA3DF7"/>
    <w:rsid w:val="00CB0F52"/>
    <w:rsid w:val="00CB634F"/>
    <w:rsid w:val="00CB7E46"/>
    <w:rsid w:val="00CB7F9E"/>
    <w:rsid w:val="00CC2C1A"/>
    <w:rsid w:val="00CD4DFC"/>
    <w:rsid w:val="00D055DB"/>
    <w:rsid w:val="00D123AC"/>
    <w:rsid w:val="00D15E21"/>
    <w:rsid w:val="00D43CA3"/>
    <w:rsid w:val="00D67301"/>
    <w:rsid w:val="00D720FB"/>
    <w:rsid w:val="00D86F85"/>
    <w:rsid w:val="00DA5EC4"/>
    <w:rsid w:val="00DA7590"/>
    <w:rsid w:val="00DB69C4"/>
    <w:rsid w:val="00DB6EDE"/>
    <w:rsid w:val="00DC14E4"/>
    <w:rsid w:val="00DC35E6"/>
    <w:rsid w:val="00DC4398"/>
    <w:rsid w:val="00DC569D"/>
    <w:rsid w:val="00DD10FC"/>
    <w:rsid w:val="00DF31E4"/>
    <w:rsid w:val="00E06298"/>
    <w:rsid w:val="00E1148E"/>
    <w:rsid w:val="00E52A7F"/>
    <w:rsid w:val="00E6136B"/>
    <w:rsid w:val="00E7109E"/>
    <w:rsid w:val="00E75185"/>
    <w:rsid w:val="00E9559F"/>
    <w:rsid w:val="00EA3729"/>
    <w:rsid w:val="00EB1E3A"/>
    <w:rsid w:val="00EB66FF"/>
    <w:rsid w:val="00EB7FA1"/>
    <w:rsid w:val="00EC3EF8"/>
    <w:rsid w:val="00ED0B95"/>
    <w:rsid w:val="00EE2DFC"/>
    <w:rsid w:val="00EF65CC"/>
    <w:rsid w:val="00F16E0D"/>
    <w:rsid w:val="00F17221"/>
    <w:rsid w:val="00F2611C"/>
    <w:rsid w:val="00F27877"/>
    <w:rsid w:val="00F30783"/>
    <w:rsid w:val="00F34CB1"/>
    <w:rsid w:val="00F369C9"/>
    <w:rsid w:val="00F44A8E"/>
    <w:rsid w:val="00F5434A"/>
    <w:rsid w:val="00F6726F"/>
    <w:rsid w:val="00F845B5"/>
    <w:rsid w:val="00F90364"/>
    <w:rsid w:val="00FA38D0"/>
    <w:rsid w:val="00FA59AF"/>
    <w:rsid w:val="00FB0B32"/>
    <w:rsid w:val="00FC1D5F"/>
    <w:rsid w:val="00FC1FB5"/>
    <w:rsid w:val="00FC3424"/>
    <w:rsid w:val="00FD7E0B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3b3b"/>
    </o:shapedefaults>
    <o:shapelayout v:ext="edit">
      <o:idmap v:ext="edit" data="1"/>
    </o:shapelayout>
  </w:shapeDefaults>
  <w:decimalSymbol w:val="."/>
  <w:listSeparator w:val=","/>
  <w14:docId w14:val="1B78B7C8"/>
  <w15:chartTrackingRefBased/>
  <w15:docId w15:val="{33C740EF-3512-4548-980A-28B6017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466"/>
    <w:rPr>
      <w:rFonts w:ascii="Arial" w:hAnsi="Arial" w:cs="Arial"/>
      <w:sz w:val="16"/>
      <w:szCs w:val="16"/>
    </w:rPr>
  </w:style>
  <w:style w:type="paragraph" w:styleId="Heading1">
    <w:name w:val="heading 1"/>
    <w:basedOn w:val="Normal"/>
    <w:next w:val="Normal"/>
    <w:qFormat/>
    <w:rsid w:val="004D4E49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24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246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24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59AF"/>
    <w:rPr>
      <w:rFonts w:ascii="Tahoma" w:hAnsi="Tahoma" w:cs="Tahoma"/>
    </w:rPr>
  </w:style>
  <w:style w:type="paragraph" w:styleId="BodyText">
    <w:name w:val="Body Text"/>
    <w:basedOn w:val="Normal"/>
    <w:rsid w:val="004D4E49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6196-D823-46E5-ACB4-B79D4946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/ activity:</vt:lpstr>
    </vt:vector>
  </TitlesOfParts>
  <Company>London Borough of Haringey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/ activity:</dc:title>
  <dc:subject/>
  <dc:creator>hohmayb</dc:creator>
  <cp:keywords/>
  <dc:description/>
  <cp:lastModifiedBy>Amanda  Newbury</cp:lastModifiedBy>
  <cp:revision>3</cp:revision>
  <cp:lastPrinted>2014-06-25T07:38:00Z</cp:lastPrinted>
  <dcterms:created xsi:type="dcterms:W3CDTF">2020-08-11T08:58:00Z</dcterms:created>
  <dcterms:modified xsi:type="dcterms:W3CDTF">2020-08-11T08:58:00Z</dcterms:modified>
</cp:coreProperties>
</file>